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4D1B3" w14:textId="77777777" w:rsidR="003C76E2" w:rsidRDefault="00816096" w:rsidP="00816096">
      <w:pPr>
        <w:shd w:val="clear" w:color="auto" w:fill="FFFFFF"/>
        <w:jc w:val="center"/>
        <w:rPr>
          <w:rStyle w:val="Krepko"/>
          <w:rFonts w:ascii="Helvetica" w:hAnsi="Helvetica" w:cs="Helvetica"/>
          <w:color w:val="00CC33"/>
          <w:sz w:val="23"/>
          <w:szCs w:val="23"/>
        </w:rPr>
      </w:pPr>
      <w:bookmarkStart w:id="0" w:name="_GoBack"/>
      <w:bookmarkEnd w:id="0"/>
      <w:r>
        <w:rPr>
          <w:rStyle w:val="Krepko"/>
          <w:rFonts w:ascii="Helvetica" w:hAnsi="Helvetica" w:cs="Helvetica"/>
          <w:color w:val="00CC33"/>
          <w:sz w:val="23"/>
          <w:szCs w:val="23"/>
        </w:rPr>
        <w:t>DAN ODPRTIH VRAT SLOVENSKEGA GOSPODARSTVA</w:t>
      </w:r>
      <w:r>
        <w:rPr>
          <w:rFonts w:ascii="Helvetica" w:hAnsi="Helvetica" w:cs="Helvetica"/>
          <w:b/>
          <w:bCs/>
          <w:color w:val="00CC33"/>
          <w:sz w:val="23"/>
          <w:szCs w:val="23"/>
        </w:rPr>
        <w:br/>
      </w:r>
    </w:p>
    <w:p w14:paraId="2DC74855" w14:textId="2AC54AD7" w:rsidR="00D7005A" w:rsidRDefault="00D7005A" w:rsidP="00816096">
      <w:pPr>
        <w:shd w:val="clear" w:color="auto" w:fill="FFFFFF"/>
        <w:jc w:val="center"/>
        <w:rPr>
          <w:rFonts w:ascii="Helvetica" w:hAnsi="Helvetica" w:cs="Helvetica"/>
          <w:color w:val="58595B"/>
          <w:sz w:val="21"/>
          <w:szCs w:val="21"/>
        </w:rPr>
      </w:pPr>
      <w:r>
        <w:rPr>
          <w:rFonts w:ascii="Helvetica" w:hAnsi="Helvetica" w:cs="Helvetica"/>
          <w:noProof/>
          <w:color w:val="58595B"/>
          <w:sz w:val="21"/>
          <w:szCs w:val="21"/>
          <w:lang w:eastAsia="sl-SI"/>
        </w:rPr>
        <w:drawing>
          <wp:inline distT="0" distB="0" distL="0" distR="0" wp14:anchorId="622FE10A" wp14:editId="641353E0">
            <wp:extent cx="5482800" cy="1533600"/>
            <wp:effectExtent l="0" t="0" r="381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odprtih-vrat-banner-majhen-2019.jpg"/>
                    <pic:cNvPicPr/>
                  </pic:nvPicPr>
                  <pic:blipFill>
                    <a:blip r:embed="rId7">
                      <a:extLst>
                        <a:ext uri="{28A0092B-C50C-407E-A947-70E740481C1C}">
                          <a14:useLocalDpi xmlns:a14="http://schemas.microsoft.com/office/drawing/2010/main" val="0"/>
                        </a:ext>
                      </a:extLst>
                    </a:blip>
                    <a:stretch>
                      <a:fillRect/>
                    </a:stretch>
                  </pic:blipFill>
                  <pic:spPr>
                    <a:xfrm>
                      <a:off x="0" y="0"/>
                      <a:ext cx="5482800" cy="1533600"/>
                    </a:xfrm>
                    <a:prstGeom prst="rect">
                      <a:avLst/>
                    </a:prstGeom>
                  </pic:spPr>
                </pic:pic>
              </a:graphicData>
            </a:graphic>
          </wp:inline>
        </w:drawing>
      </w:r>
    </w:p>
    <w:p w14:paraId="1BBDB411" w14:textId="77777777" w:rsidR="00592D82" w:rsidRDefault="00592D82" w:rsidP="00816096">
      <w:pPr>
        <w:shd w:val="clear" w:color="auto" w:fill="FFFFFF"/>
        <w:jc w:val="both"/>
        <w:rPr>
          <w:rStyle w:val="Krepko"/>
          <w:rFonts w:ascii="Helvetica" w:hAnsi="Helvetica" w:cs="Helvetica"/>
          <w:color w:val="58595B"/>
          <w:sz w:val="21"/>
          <w:szCs w:val="21"/>
        </w:rPr>
      </w:pPr>
      <w:r>
        <w:rPr>
          <w:rStyle w:val="Krepko"/>
          <w:rFonts w:ascii="Helvetica" w:hAnsi="Helvetica" w:cs="Helvetica"/>
          <w:color w:val="58595B"/>
          <w:sz w:val="21"/>
          <w:szCs w:val="21"/>
        </w:rPr>
        <w:t>Spoštovani svetovalni delavci,</w:t>
      </w:r>
    </w:p>
    <w:p w14:paraId="57B1ACB7" w14:textId="48472BE2" w:rsidR="009750F5" w:rsidRDefault="00E3556B" w:rsidP="00816096">
      <w:pPr>
        <w:shd w:val="clear" w:color="auto" w:fill="FFFFFF"/>
        <w:jc w:val="both"/>
        <w:rPr>
          <w:rFonts w:ascii="Helvetica" w:hAnsi="Helvetica" w:cs="Helvetica"/>
          <w:color w:val="58595B"/>
          <w:sz w:val="21"/>
          <w:szCs w:val="21"/>
        </w:rPr>
      </w:pPr>
      <w:r>
        <w:rPr>
          <w:rStyle w:val="Krepko"/>
          <w:rFonts w:ascii="Helvetica" w:hAnsi="Helvetica" w:cs="Helvetica"/>
          <w:b w:val="0"/>
          <w:color w:val="58595B"/>
          <w:sz w:val="21"/>
          <w:szCs w:val="21"/>
        </w:rPr>
        <w:t xml:space="preserve">Letošnji </w:t>
      </w:r>
      <w:r w:rsidR="00592D82">
        <w:rPr>
          <w:rStyle w:val="Krepko"/>
          <w:rFonts w:ascii="Helvetica" w:hAnsi="Helvetica" w:cs="Helvetica"/>
          <w:color w:val="58595B"/>
          <w:sz w:val="21"/>
          <w:szCs w:val="21"/>
        </w:rPr>
        <w:t xml:space="preserve"> </w:t>
      </w:r>
      <w:r w:rsidR="00816096">
        <w:rPr>
          <w:rStyle w:val="Krepko"/>
          <w:rFonts w:ascii="Helvetica" w:hAnsi="Helvetica" w:cs="Helvetica"/>
          <w:color w:val="58595B"/>
          <w:sz w:val="21"/>
          <w:szCs w:val="21"/>
        </w:rPr>
        <w:t xml:space="preserve">Dan odprtih vrat slovenskega gospodarstva </w:t>
      </w:r>
      <w:r w:rsidR="00816096">
        <w:rPr>
          <w:rFonts w:ascii="Helvetica" w:hAnsi="Helvetica" w:cs="Helvetica"/>
          <w:color w:val="58595B"/>
          <w:sz w:val="21"/>
          <w:szCs w:val="21"/>
        </w:rPr>
        <w:t>bo v</w:t>
      </w:r>
      <w:r w:rsidR="00592D82">
        <w:rPr>
          <w:rFonts w:ascii="Helvetica" w:hAnsi="Helvetica" w:cs="Helvetica"/>
          <w:color w:val="58595B"/>
          <w:sz w:val="21"/>
          <w:szCs w:val="21"/>
        </w:rPr>
        <w:t xml:space="preserve"> </w:t>
      </w:r>
      <w:r w:rsidR="00816096">
        <w:rPr>
          <w:rStyle w:val="Krepko"/>
          <w:rFonts w:ascii="Helvetica" w:hAnsi="Helvetica" w:cs="Helvetica"/>
          <w:color w:val="58595B"/>
          <w:sz w:val="21"/>
          <w:szCs w:val="21"/>
        </w:rPr>
        <w:t>četrtek, 2</w:t>
      </w:r>
      <w:r>
        <w:rPr>
          <w:rStyle w:val="Krepko"/>
          <w:rFonts w:ascii="Helvetica" w:hAnsi="Helvetica" w:cs="Helvetica"/>
          <w:color w:val="58595B"/>
          <w:sz w:val="21"/>
          <w:szCs w:val="21"/>
        </w:rPr>
        <w:t>8</w:t>
      </w:r>
      <w:r w:rsidR="00816096">
        <w:rPr>
          <w:rStyle w:val="Krepko"/>
          <w:rFonts w:ascii="Helvetica" w:hAnsi="Helvetica" w:cs="Helvetica"/>
          <w:color w:val="58595B"/>
          <w:sz w:val="21"/>
          <w:szCs w:val="21"/>
        </w:rPr>
        <w:t>.11.201</w:t>
      </w:r>
      <w:r>
        <w:rPr>
          <w:rStyle w:val="Krepko"/>
          <w:rFonts w:ascii="Helvetica" w:hAnsi="Helvetica" w:cs="Helvetica"/>
          <w:color w:val="58595B"/>
          <w:sz w:val="21"/>
          <w:szCs w:val="21"/>
        </w:rPr>
        <w:t>9</w:t>
      </w:r>
      <w:r w:rsidR="00816096">
        <w:rPr>
          <w:rStyle w:val="Krepko"/>
          <w:rFonts w:ascii="Helvetica" w:hAnsi="Helvetica" w:cs="Helvetica"/>
          <w:color w:val="58595B"/>
          <w:sz w:val="21"/>
          <w:szCs w:val="21"/>
        </w:rPr>
        <w:t xml:space="preserve"> ob 16.30 uri.</w:t>
      </w:r>
      <w:r w:rsidR="00592D82">
        <w:rPr>
          <w:rFonts w:ascii="Helvetica" w:hAnsi="Helvetica" w:cs="Helvetica"/>
          <w:color w:val="58595B"/>
          <w:sz w:val="21"/>
          <w:szCs w:val="21"/>
        </w:rPr>
        <w:t xml:space="preserve"> </w:t>
      </w:r>
      <w:r w:rsidR="00816096">
        <w:rPr>
          <w:rFonts w:ascii="Helvetica" w:hAnsi="Helvetica" w:cs="Helvetica"/>
          <w:color w:val="58595B"/>
          <w:sz w:val="21"/>
          <w:szCs w:val="21"/>
        </w:rPr>
        <w:t xml:space="preserve">Dogodek poteka v podjetjih po </w:t>
      </w:r>
      <w:r>
        <w:rPr>
          <w:rFonts w:ascii="Helvetica" w:hAnsi="Helvetica" w:cs="Helvetica"/>
          <w:color w:val="58595B"/>
          <w:sz w:val="21"/>
          <w:szCs w:val="21"/>
        </w:rPr>
        <w:t xml:space="preserve">vsej </w:t>
      </w:r>
      <w:r w:rsidR="00816096">
        <w:rPr>
          <w:rFonts w:ascii="Helvetica" w:hAnsi="Helvetica" w:cs="Helvetica"/>
          <w:color w:val="58595B"/>
          <w:sz w:val="21"/>
          <w:szCs w:val="21"/>
        </w:rPr>
        <w:t>Sloveniji - seznam vseh prijavljenih</w:t>
      </w:r>
      <w:r w:rsidR="00592D82">
        <w:rPr>
          <w:rFonts w:ascii="Helvetica" w:hAnsi="Helvetica" w:cs="Helvetica"/>
          <w:color w:val="58595B"/>
          <w:sz w:val="21"/>
          <w:szCs w:val="21"/>
        </w:rPr>
        <w:t xml:space="preserve"> podjetij</w:t>
      </w:r>
      <w:r w:rsidR="00816096">
        <w:rPr>
          <w:rFonts w:ascii="Helvetica" w:hAnsi="Helvetica" w:cs="Helvetica"/>
          <w:color w:val="58595B"/>
          <w:sz w:val="21"/>
          <w:szCs w:val="21"/>
        </w:rPr>
        <w:t xml:space="preserve"> j</w:t>
      </w:r>
      <w:r w:rsidR="00C11EB2">
        <w:rPr>
          <w:rFonts w:ascii="Helvetica" w:hAnsi="Helvetica" w:cs="Helvetica"/>
          <w:color w:val="58595B"/>
          <w:sz w:val="21"/>
          <w:szCs w:val="21"/>
        </w:rPr>
        <w:t>e</w:t>
      </w:r>
      <w:r w:rsidR="00816096">
        <w:rPr>
          <w:rFonts w:ascii="Helvetica" w:hAnsi="Helvetica" w:cs="Helvetica"/>
          <w:color w:val="58595B"/>
          <w:sz w:val="21"/>
          <w:szCs w:val="21"/>
        </w:rPr>
        <w:t xml:space="preserve"> na</w:t>
      </w:r>
      <w:r w:rsidR="00592D82">
        <w:rPr>
          <w:rFonts w:ascii="Helvetica" w:hAnsi="Helvetica" w:cs="Helvetica"/>
          <w:color w:val="58595B"/>
          <w:sz w:val="21"/>
          <w:szCs w:val="21"/>
        </w:rPr>
        <w:t xml:space="preserve"> </w:t>
      </w:r>
      <w:hyperlink r:id="rId8" w:tgtFrame="_blank" w:history="1">
        <w:r w:rsidR="00816096">
          <w:rPr>
            <w:rStyle w:val="Poudarek"/>
            <w:rFonts w:ascii="Helvetica" w:hAnsi="Helvetica" w:cs="Helvetica"/>
            <w:b/>
            <w:bCs/>
            <w:color w:val="00ADD8"/>
            <w:sz w:val="21"/>
            <w:szCs w:val="21"/>
            <w:u w:val="single"/>
          </w:rPr>
          <w:t>www.odkrijsvojtalent.si</w:t>
        </w:r>
      </w:hyperlink>
      <w:r w:rsidR="00816096">
        <w:rPr>
          <w:rFonts w:ascii="Helvetica" w:hAnsi="Helvetica" w:cs="Helvetica"/>
          <w:color w:val="58595B"/>
          <w:sz w:val="21"/>
          <w:szCs w:val="21"/>
        </w:rPr>
        <w:t>, kjer je možna individualna ali skupinska prijava.</w:t>
      </w:r>
      <w:r w:rsidR="009750F5">
        <w:rPr>
          <w:rFonts w:ascii="Helvetica" w:hAnsi="Helvetica" w:cs="Helvetica"/>
          <w:color w:val="58595B"/>
          <w:sz w:val="21"/>
          <w:szCs w:val="21"/>
        </w:rPr>
        <w:t xml:space="preserve"> </w:t>
      </w:r>
    </w:p>
    <w:p w14:paraId="563BDFB1" w14:textId="7F3FD075" w:rsidR="00592D82" w:rsidRDefault="00556BB3">
      <w:pPr>
        <w:shd w:val="clear" w:color="auto" w:fill="FFFFFF"/>
        <w:jc w:val="both"/>
        <w:rPr>
          <w:rFonts w:ascii="Helvetica" w:hAnsi="Helvetica" w:cs="Helvetica"/>
          <w:color w:val="58595B"/>
          <w:sz w:val="21"/>
          <w:szCs w:val="21"/>
        </w:rPr>
      </w:pPr>
      <w:r>
        <w:rPr>
          <w:rFonts w:ascii="Helvetica" w:hAnsi="Helvetica" w:cs="Helvetica"/>
          <w:color w:val="58595B"/>
          <w:sz w:val="21"/>
          <w:szCs w:val="21"/>
        </w:rPr>
        <w:t>Svetovalni delavci najbolje razumete zadrego</w:t>
      </w:r>
      <w:r w:rsidR="00D7005A">
        <w:rPr>
          <w:rFonts w:ascii="Helvetica" w:hAnsi="Helvetica" w:cs="Helvetica"/>
          <w:color w:val="58595B"/>
          <w:sz w:val="21"/>
          <w:szCs w:val="21"/>
        </w:rPr>
        <w:t>,</w:t>
      </w:r>
      <w:r>
        <w:rPr>
          <w:rFonts w:ascii="Helvetica" w:hAnsi="Helvetica" w:cs="Helvetica"/>
          <w:color w:val="58595B"/>
          <w:sz w:val="21"/>
          <w:szCs w:val="21"/>
        </w:rPr>
        <w:t xml:space="preserve"> pred katero se znajdejo učenci pred vpisom v </w:t>
      </w:r>
      <w:r w:rsidR="00270F8B">
        <w:rPr>
          <w:rFonts w:ascii="Helvetica" w:hAnsi="Helvetica" w:cs="Helvetica"/>
          <w:color w:val="58595B"/>
          <w:sz w:val="21"/>
          <w:szCs w:val="21"/>
        </w:rPr>
        <w:t>nadaljnje izobraževanje</w:t>
      </w:r>
      <w:r>
        <w:rPr>
          <w:rFonts w:ascii="Helvetica" w:hAnsi="Helvetica" w:cs="Helvetica"/>
          <w:color w:val="58595B"/>
          <w:sz w:val="21"/>
          <w:szCs w:val="21"/>
        </w:rPr>
        <w:t xml:space="preserve">. Podjetja odprejo svoja vrata prav zato, da mladi in njihovi starši spoznajo različne </w:t>
      </w:r>
      <w:r w:rsidR="00D7005A">
        <w:rPr>
          <w:rFonts w:ascii="Helvetica" w:hAnsi="Helvetica" w:cs="Helvetica"/>
          <w:color w:val="58595B"/>
          <w:sz w:val="21"/>
          <w:szCs w:val="21"/>
        </w:rPr>
        <w:t xml:space="preserve">perspektivne poklice, zanimiva delovna okolja, veščine, ki jih bodo potrebovali, ter zaposlene, ki te poklice že opravljajo. Prosimo vas, da svojim učencem ali dijakom pomagate pri težki odločitvi glede izbire nadaljnjega izobraževanja in zaposlitve in jih obvestite o priložnosti, da v praksi spoznajo svoj </w:t>
      </w:r>
      <w:r w:rsidR="00DF6CB5">
        <w:rPr>
          <w:rFonts w:ascii="Helvetica" w:hAnsi="Helvetica" w:cs="Helvetica"/>
          <w:color w:val="58595B"/>
          <w:sz w:val="21"/>
          <w:szCs w:val="21"/>
        </w:rPr>
        <w:t xml:space="preserve">bodoči poklic. </w:t>
      </w:r>
      <w:r w:rsidR="00D93BE7">
        <w:rPr>
          <w:rFonts w:ascii="Helvetica" w:hAnsi="Helvetica" w:cs="Helvetica"/>
          <w:color w:val="58595B"/>
          <w:sz w:val="21"/>
          <w:szCs w:val="21"/>
        </w:rPr>
        <w:t xml:space="preserve"> Letos je vrata slovenskih podjetij odpirajo že četrtič. Obiskalo jih je že okoli 5.000 udeležencev in d</w:t>
      </w:r>
      <w:r w:rsidR="00AB1278">
        <w:rPr>
          <w:rFonts w:ascii="Helvetica" w:hAnsi="Helvetica" w:cs="Helvetica"/>
          <w:color w:val="58595B"/>
          <w:sz w:val="21"/>
          <w:szCs w:val="21"/>
        </w:rPr>
        <w:t xml:space="preserve">osedanje izkušnje so </w:t>
      </w:r>
      <w:r w:rsidR="00DF0674">
        <w:rPr>
          <w:rFonts w:ascii="Helvetica" w:hAnsi="Helvetica" w:cs="Helvetica"/>
          <w:color w:val="58595B"/>
          <w:sz w:val="21"/>
          <w:szCs w:val="21"/>
        </w:rPr>
        <w:t xml:space="preserve">zelo pozitivne tako za mlade kot za podjetja. </w:t>
      </w:r>
      <w:r w:rsidR="00816096">
        <w:rPr>
          <w:rFonts w:ascii="Helvetica" w:hAnsi="Helvetica" w:cs="Helvetica"/>
          <w:color w:val="58595B"/>
          <w:sz w:val="21"/>
          <w:szCs w:val="21"/>
        </w:rPr>
        <w:t>V preteklih letih so podjetja obiskali tudi celi razredi, zato vablj</w:t>
      </w:r>
      <w:r w:rsidR="00AB1278">
        <w:rPr>
          <w:rFonts w:ascii="Helvetica" w:hAnsi="Helvetica" w:cs="Helvetica"/>
          <w:color w:val="58595B"/>
          <w:sz w:val="21"/>
          <w:szCs w:val="21"/>
        </w:rPr>
        <w:t>eni, da pomagate svojim učencem s</w:t>
      </w:r>
      <w:r w:rsidR="00816096">
        <w:rPr>
          <w:rFonts w:ascii="Helvetica" w:hAnsi="Helvetica" w:cs="Helvetica"/>
          <w:color w:val="58595B"/>
          <w:sz w:val="21"/>
          <w:szCs w:val="21"/>
        </w:rPr>
        <w:t xml:space="preserve"> prijavo </w:t>
      </w:r>
      <w:r w:rsidR="00D93BE7">
        <w:rPr>
          <w:rFonts w:ascii="Helvetica" w:hAnsi="Helvetica" w:cs="Helvetica"/>
          <w:color w:val="58595B"/>
          <w:sz w:val="21"/>
          <w:szCs w:val="21"/>
        </w:rPr>
        <w:t xml:space="preserve"> Posebno povabilo pa velja tudi vam, da se udeležite obiskov podjetij in spoznate različne poklice, da boste lažje svetovali učencem na prehodu</w:t>
      </w:r>
    </w:p>
    <w:p w14:paraId="520162C4" w14:textId="77777777" w:rsidR="00592D82" w:rsidRDefault="00816096" w:rsidP="00816096">
      <w:pPr>
        <w:shd w:val="clear" w:color="auto" w:fill="FFFFFF"/>
        <w:jc w:val="both"/>
        <w:rPr>
          <w:rFonts w:ascii="Helvetica" w:hAnsi="Helvetica" w:cs="Helvetica"/>
          <w:color w:val="58595B"/>
          <w:sz w:val="21"/>
          <w:szCs w:val="21"/>
        </w:rPr>
      </w:pPr>
      <w:r>
        <w:rPr>
          <w:rFonts w:ascii="Helvetica" w:hAnsi="Helvetica" w:cs="Helvetica"/>
          <w:color w:val="58595B"/>
          <w:sz w:val="21"/>
          <w:szCs w:val="21"/>
        </w:rPr>
        <w:t>Na voljo je tudi nekaj materialov, s katerimi si lahko pomagate:</w:t>
      </w:r>
    </w:p>
    <w:p w14:paraId="1A36CE66" w14:textId="5CEBD675" w:rsidR="00592D82" w:rsidRDefault="004E0B75" w:rsidP="00816096">
      <w:pPr>
        <w:shd w:val="clear" w:color="auto" w:fill="FFFFFF"/>
        <w:jc w:val="both"/>
        <w:rPr>
          <w:rFonts w:ascii="Helvetica" w:hAnsi="Helvetica" w:cs="Helvetica"/>
          <w:color w:val="58595B"/>
          <w:sz w:val="21"/>
          <w:szCs w:val="21"/>
        </w:rPr>
      </w:pPr>
      <w:hyperlink r:id="rId9" w:history="1">
        <w:r w:rsidR="00816096" w:rsidRPr="00B06174">
          <w:rPr>
            <w:rStyle w:val="Hiperpovezava"/>
            <w:rFonts w:ascii="Helvetica" w:hAnsi="Helvetica" w:cs="Helvetica"/>
            <w:sz w:val="21"/>
            <w:szCs w:val="21"/>
          </w:rPr>
          <w:t>LETAK</w:t>
        </w:r>
      </w:hyperlink>
      <w:r w:rsidR="00592D82">
        <w:rPr>
          <w:rFonts w:ascii="Helvetica" w:hAnsi="Helvetica" w:cs="Helvetica"/>
          <w:color w:val="58595B"/>
          <w:sz w:val="21"/>
          <w:szCs w:val="21"/>
        </w:rPr>
        <w:t xml:space="preserve"> </w:t>
      </w:r>
      <w:r w:rsidR="00816096">
        <w:rPr>
          <w:rFonts w:ascii="Helvetica" w:hAnsi="Helvetica" w:cs="Helvetica"/>
          <w:color w:val="58595B"/>
          <w:sz w:val="21"/>
          <w:szCs w:val="21"/>
        </w:rPr>
        <w:t>o dogodku lahko izobesite po šoli, objavite v e-Asistenta in/ali razdelite ot</w:t>
      </w:r>
      <w:r w:rsidR="00592D82">
        <w:rPr>
          <w:rFonts w:ascii="Helvetica" w:hAnsi="Helvetica" w:cs="Helvetica"/>
          <w:color w:val="58595B"/>
          <w:sz w:val="21"/>
          <w:szCs w:val="21"/>
        </w:rPr>
        <w:t>rokom/dijakom pri razredni uri.</w:t>
      </w:r>
    </w:p>
    <w:p w14:paraId="4398E6B0" w14:textId="19ECCB68" w:rsidR="00592D82" w:rsidRDefault="004E0B75" w:rsidP="00816096">
      <w:pPr>
        <w:shd w:val="clear" w:color="auto" w:fill="FFFFFF"/>
        <w:jc w:val="both"/>
        <w:rPr>
          <w:rFonts w:ascii="Helvetica" w:hAnsi="Helvetica" w:cs="Helvetica"/>
          <w:color w:val="58595B"/>
          <w:sz w:val="21"/>
          <w:szCs w:val="21"/>
        </w:rPr>
      </w:pPr>
      <w:hyperlink r:id="rId10" w:history="1">
        <w:r w:rsidR="00816096" w:rsidRPr="00B06174">
          <w:rPr>
            <w:rStyle w:val="Hiperpovezava"/>
            <w:rFonts w:ascii="Helvetica" w:hAnsi="Helvetica" w:cs="Helvetica"/>
            <w:sz w:val="21"/>
            <w:szCs w:val="21"/>
          </w:rPr>
          <w:t>NAVODILA</w:t>
        </w:r>
      </w:hyperlink>
      <w:r w:rsidR="00592D82">
        <w:rPr>
          <w:rFonts w:ascii="Helvetica" w:hAnsi="Helvetica" w:cs="Helvetica"/>
          <w:color w:val="58595B"/>
          <w:sz w:val="21"/>
          <w:szCs w:val="21"/>
        </w:rPr>
        <w:t xml:space="preserve"> </w:t>
      </w:r>
      <w:r w:rsidR="00816096">
        <w:rPr>
          <w:rFonts w:ascii="Helvetica" w:hAnsi="Helvetica" w:cs="Helvetica"/>
          <w:color w:val="58595B"/>
          <w:sz w:val="21"/>
          <w:szCs w:val="21"/>
        </w:rPr>
        <w:t>za prijavo prek spletnega obrazca. </w:t>
      </w:r>
      <w:r w:rsidR="00AB1278">
        <w:rPr>
          <w:rFonts w:ascii="Helvetica" w:hAnsi="Helvetica" w:cs="Helvetica"/>
          <w:color w:val="58595B"/>
          <w:sz w:val="21"/>
          <w:szCs w:val="21"/>
        </w:rPr>
        <w:t>Prijava je možna tudi prek mobilnih telefonov.</w:t>
      </w:r>
      <w:r w:rsidR="00DF0674">
        <w:rPr>
          <w:rFonts w:ascii="Helvetica" w:hAnsi="Helvetica" w:cs="Helvetica"/>
          <w:color w:val="58595B"/>
          <w:sz w:val="21"/>
          <w:szCs w:val="21"/>
        </w:rPr>
        <w:t xml:space="preserve"> </w:t>
      </w:r>
    </w:p>
    <w:p w14:paraId="5BD6BA4A" w14:textId="5052732D" w:rsidR="00592D82" w:rsidRDefault="004E0B75" w:rsidP="00816096">
      <w:pPr>
        <w:shd w:val="clear" w:color="auto" w:fill="FFFFFF"/>
        <w:jc w:val="both"/>
        <w:rPr>
          <w:rFonts w:ascii="Helvetica" w:hAnsi="Helvetica" w:cs="Helvetica"/>
          <w:color w:val="58595B"/>
          <w:sz w:val="21"/>
          <w:szCs w:val="21"/>
        </w:rPr>
      </w:pPr>
      <w:hyperlink r:id="rId11" w:history="1">
        <w:r w:rsidR="00816096" w:rsidRPr="00B06174">
          <w:rPr>
            <w:rStyle w:val="Hiperpovezava"/>
            <w:rFonts w:ascii="Helvetica" w:hAnsi="Helvetica" w:cs="Helvetica"/>
            <w:sz w:val="21"/>
            <w:szCs w:val="21"/>
          </w:rPr>
          <w:t>SEZNAM</w:t>
        </w:r>
      </w:hyperlink>
      <w:r w:rsidR="00592D82">
        <w:rPr>
          <w:rFonts w:ascii="Helvetica" w:hAnsi="Helvetica" w:cs="Helvetica"/>
          <w:color w:val="58595B"/>
          <w:sz w:val="21"/>
          <w:szCs w:val="21"/>
        </w:rPr>
        <w:t xml:space="preserve"> podjetij po </w:t>
      </w:r>
      <w:r w:rsidR="00816096">
        <w:rPr>
          <w:rStyle w:val="Krepko"/>
          <w:rFonts w:ascii="Helvetica" w:hAnsi="Helvetica" w:cs="Helvetica"/>
          <w:color w:val="58595B"/>
          <w:sz w:val="21"/>
          <w:szCs w:val="21"/>
        </w:rPr>
        <w:t>regijah</w:t>
      </w:r>
      <w:r w:rsidR="00592D82">
        <w:rPr>
          <w:rFonts w:ascii="Helvetica" w:hAnsi="Helvetica" w:cs="Helvetica"/>
          <w:color w:val="58595B"/>
          <w:sz w:val="21"/>
          <w:szCs w:val="21"/>
        </w:rPr>
        <w:t>.</w:t>
      </w:r>
    </w:p>
    <w:p w14:paraId="57B5863E" w14:textId="0320665E" w:rsidR="00592D82" w:rsidRDefault="004E0B75" w:rsidP="00816096">
      <w:pPr>
        <w:shd w:val="clear" w:color="auto" w:fill="FFFFFF"/>
        <w:jc w:val="both"/>
        <w:rPr>
          <w:rFonts w:ascii="Helvetica" w:hAnsi="Helvetica" w:cs="Helvetica"/>
          <w:color w:val="58595B"/>
          <w:sz w:val="21"/>
          <w:szCs w:val="21"/>
        </w:rPr>
      </w:pPr>
      <w:hyperlink r:id="rId12" w:history="1">
        <w:r w:rsidR="00816096" w:rsidRPr="00FD2760">
          <w:rPr>
            <w:rStyle w:val="Hiperpovezava"/>
            <w:rFonts w:ascii="Helvetica" w:hAnsi="Helvetica" w:cs="Helvetica"/>
            <w:sz w:val="21"/>
            <w:szCs w:val="21"/>
          </w:rPr>
          <w:t>DOGODEK</w:t>
        </w:r>
      </w:hyperlink>
      <w:r w:rsidR="00816096">
        <w:rPr>
          <w:rFonts w:ascii="Helvetica" w:hAnsi="Helvetica" w:cs="Helvetica"/>
          <w:color w:val="58595B"/>
          <w:sz w:val="21"/>
          <w:szCs w:val="21"/>
        </w:rPr>
        <w:t>, objavl</w:t>
      </w:r>
      <w:r w:rsidR="009750F5">
        <w:rPr>
          <w:rFonts w:ascii="Helvetica" w:hAnsi="Helvetica" w:cs="Helvetica"/>
          <w:color w:val="58595B"/>
          <w:sz w:val="21"/>
          <w:szCs w:val="21"/>
        </w:rPr>
        <w:t>jen tudi na Facebook</w:t>
      </w:r>
      <w:r w:rsidR="00FD2760">
        <w:rPr>
          <w:rFonts w:ascii="Helvetica" w:hAnsi="Helvetica" w:cs="Helvetica"/>
          <w:color w:val="58595B"/>
          <w:sz w:val="21"/>
          <w:szCs w:val="21"/>
        </w:rPr>
        <w:t xml:space="preserve">u, </w:t>
      </w:r>
      <w:proofErr w:type="spellStart"/>
      <w:r w:rsidR="00FD2760">
        <w:rPr>
          <w:rFonts w:ascii="Helvetica" w:hAnsi="Helvetica" w:cs="Helvetica"/>
          <w:color w:val="58595B"/>
          <w:sz w:val="21"/>
          <w:szCs w:val="21"/>
        </w:rPr>
        <w:t>Twitterju</w:t>
      </w:r>
      <w:proofErr w:type="spellEnd"/>
      <w:r w:rsidR="00FD2760">
        <w:rPr>
          <w:rFonts w:ascii="Helvetica" w:hAnsi="Helvetica" w:cs="Helvetica"/>
          <w:color w:val="58595B"/>
          <w:sz w:val="21"/>
          <w:szCs w:val="21"/>
        </w:rPr>
        <w:t xml:space="preserve"> in</w:t>
      </w:r>
      <w:r w:rsidR="009750F5">
        <w:rPr>
          <w:rFonts w:ascii="Helvetica" w:hAnsi="Helvetica" w:cs="Helvetica"/>
          <w:color w:val="58595B"/>
          <w:sz w:val="21"/>
          <w:szCs w:val="21"/>
        </w:rPr>
        <w:t xml:space="preserve"> kanal</w:t>
      </w:r>
      <w:r w:rsidR="00FD2760">
        <w:rPr>
          <w:rFonts w:ascii="Helvetica" w:hAnsi="Helvetica" w:cs="Helvetica"/>
          <w:color w:val="58595B"/>
          <w:sz w:val="21"/>
          <w:szCs w:val="21"/>
        </w:rPr>
        <w:t>ih</w:t>
      </w:r>
      <w:r w:rsidR="009750F5">
        <w:rPr>
          <w:rFonts w:ascii="Helvetica" w:hAnsi="Helvetica" w:cs="Helvetica"/>
          <w:color w:val="58595B"/>
          <w:sz w:val="21"/>
          <w:szCs w:val="21"/>
        </w:rPr>
        <w:t xml:space="preserve"> GZS</w:t>
      </w:r>
      <w:r w:rsidR="00FD2760">
        <w:rPr>
          <w:rFonts w:ascii="Helvetica" w:hAnsi="Helvetica" w:cs="Helvetica"/>
          <w:color w:val="58595B"/>
          <w:sz w:val="21"/>
          <w:szCs w:val="21"/>
        </w:rPr>
        <w:t>.</w:t>
      </w:r>
    </w:p>
    <w:p w14:paraId="69EBDECC" w14:textId="77777777" w:rsidR="00592D82" w:rsidRDefault="00816096" w:rsidP="00AB1278">
      <w:pPr>
        <w:shd w:val="clear" w:color="auto" w:fill="FFFFFF"/>
        <w:spacing w:after="0"/>
        <w:jc w:val="both"/>
        <w:rPr>
          <w:rFonts w:ascii="Helvetica" w:hAnsi="Helvetica" w:cs="Helvetica"/>
          <w:color w:val="58595B"/>
          <w:sz w:val="21"/>
          <w:szCs w:val="21"/>
        </w:rPr>
      </w:pPr>
      <w:r>
        <w:rPr>
          <w:rFonts w:ascii="Helvetica" w:hAnsi="Helvetica" w:cs="Helvetica"/>
          <w:color w:val="58595B"/>
          <w:sz w:val="21"/>
          <w:szCs w:val="21"/>
        </w:rPr>
        <w:t>Vse sodelujoče osnovne in srednje šole prejmejo</w:t>
      </w:r>
      <w:r w:rsidR="00592D82">
        <w:rPr>
          <w:rFonts w:ascii="Helvetica" w:hAnsi="Helvetica" w:cs="Helvetica"/>
          <w:color w:val="58595B"/>
          <w:sz w:val="21"/>
          <w:szCs w:val="21"/>
        </w:rPr>
        <w:t xml:space="preserve"> </w:t>
      </w:r>
      <w:r>
        <w:rPr>
          <w:rStyle w:val="Krepko"/>
          <w:rFonts w:ascii="Helvetica" w:hAnsi="Helvetica" w:cs="Helvetica"/>
          <w:color w:val="58595B"/>
          <w:sz w:val="21"/>
          <w:szCs w:val="21"/>
        </w:rPr>
        <w:t>uradno potrdilo</w:t>
      </w:r>
      <w:r w:rsidR="00592D82">
        <w:rPr>
          <w:rStyle w:val="Krepko"/>
          <w:rFonts w:ascii="Helvetica" w:hAnsi="Helvetica" w:cs="Helvetica"/>
          <w:color w:val="58595B"/>
          <w:sz w:val="21"/>
          <w:szCs w:val="21"/>
        </w:rPr>
        <w:t xml:space="preserve"> </w:t>
      </w:r>
      <w:r>
        <w:rPr>
          <w:rFonts w:ascii="Helvetica" w:hAnsi="Helvetica" w:cs="Helvetica"/>
          <w:color w:val="58595B"/>
          <w:sz w:val="21"/>
          <w:szCs w:val="21"/>
        </w:rPr>
        <w:t>od Gospodarske zbornice Slovenije</w:t>
      </w:r>
      <w:r w:rsidR="00592D82">
        <w:rPr>
          <w:rFonts w:ascii="Helvetica" w:hAnsi="Helvetica" w:cs="Helvetica"/>
          <w:color w:val="58595B"/>
          <w:sz w:val="21"/>
          <w:szCs w:val="21"/>
        </w:rPr>
        <w:t xml:space="preserve"> za sodelovanje. </w:t>
      </w:r>
    </w:p>
    <w:p w14:paraId="18CF35FE" w14:textId="77777777" w:rsidR="00592D82" w:rsidRDefault="00592D82" w:rsidP="00592D82">
      <w:pPr>
        <w:shd w:val="clear" w:color="auto" w:fill="FFFFFF"/>
        <w:spacing w:after="0"/>
        <w:jc w:val="both"/>
        <w:rPr>
          <w:rFonts w:ascii="Helvetica" w:hAnsi="Helvetica" w:cs="Helvetica"/>
          <w:color w:val="58595B"/>
          <w:sz w:val="21"/>
          <w:szCs w:val="21"/>
        </w:rPr>
      </w:pPr>
    </w:p>
    <w:p w14:paraId="25AF6393" w14:textId="4D7DB6A2" w:rsidR="00556BB3" w:rsidRDefault="00816096" w:rsidP="00592D82">
      <w:pPr>
        <w:shd w:val="clear" w:color="auto" w:fill="FFFFFF"/>
        <w:spacing w:after="0"/>
        <w:jc w:val="both"/>
        <w:rPr>
          <w:rFonts w:ascii="Helvetica" w:hAnsi="Helvetica" w:cs="Helvetica"/>
          <w:color w:val="58595B"/>
          <w:sz w:val="21"/>
          <w:szCs w:val="21"/>
        </w:rPr>
      </w:pPr>
      <w:r>
        <w:rPr>
          <w:rFonts w:ascii="Helvetica" w:hAnsi="Helvetica" w:cs="Helvetica"/>
          <w:color w:val="58595B"/>
          <w:sz w:val="21"/>
          <w:szCs w:val="21"/>
        </w:rPr>
        <w:t>V kolikor imate dodatna vprašanja, sm</w:t>
      </w:r>
      <w:r w:rsidR="00C11EB2">
        <w:rPr>
          <w:rFonts w:ascii="Helvetica" w:hAnsi="Helvetica" w:cs="Helvetica"/>
          <w:color w:val="58595B"/>
          <w:sz w:val="21"/>
          <w:szCs w:val="21"/>
        </w:rPr>
        <w:t>o</w:t>
      </w:r>
      <w:r>
        <w:rPr>
          <w:rFonts w:ascii="Helvetica" w:hAnsi="Helvetica" w:cs="Helvetica"/>
          <w:color w:val="58595B"/>
          <w:sz w:val="21"/>
          <w:szCs w:val="21"/>
        </w:rPr>
        <w:t xml:space="preserve"> vam na voljo </w:t>
      </w:r>
      <w:r w:rsidR="002F19EA">
        <w:rPr>
          <w:rFonts w:ascii="Helvetica" w:hAnsi="Helvetica" w:cs="Helvetica"/>
          <w:color w:val="58595B"/>
          <w:sz w:val="21"/>
          <w:szCs w:val="21"/>
        </w:rPr>
        <w:t xml:space="preserve">na </w:t>
      </w:r>
      <w:hyperlink r:id="rId13" w:history="1">
        <w:r w:rsidR="002F19EA" w:rsidRPr="004D4D33">
          <w:rPr>
            <w:rStyle w:val="Hiperpovezava"/>
            <w:rFonts w:ascii="Helvetica" w:hAnsi="Helvetica" w:cs="Helvetica"/>
            <w:sz w:val="21"/>
            <w:szCs w:val="21"/>
          </w:rPr>
          <w:t>ana.lucka.pirnat@gzs.si</w:t>
        </w:r>
      </w:hyperlink>
      <w:r w:rsidR="002F19EA">
        <w:rPr>
          <w:rFonts w:ascii="Helvetica" w:hAnsi="Helvetica" w:cs="Helvetica"/>
          <w:color w:val="58595B"/>
          <w:sz w:val="21"/>
          <w:szCs w:val="21"/>
        </w:rPr>
        <w:t xml:space="preserve"> tel.</w:t>
      </w:r>
      <w:r w:rsidR="00AA16BF">
        <w:rPr>
          <w:rFonts w:ascii="Helvetica" w:hAnsi="Helvetica" w:cs="Helvetica"/>
          <w:color w:val="58595B"/>
          <w:sz w:val="21"/>
          <w:szCs w:val="21"/>
        </w:rPr>
        <w:t xml:space="preserve"> 031 643 623.</w:t>
      </w:r>
    </w:p>
    <w:p w14:paraId="1CF1F21A" w14:textId="77777777" w:rsidR="002F19EA" w:rsidRDefault="002F19EA" w:rsidP="00592D82">
      <w:pPr>
        <w:shd w:val="clear" w:color="auto" w:fill="FFFFFF"/>
        <w:spacing w:after="0"/>
        <w:jc w:val="both"/>
        <w:rPr>
          <w:rFonts w:ascii="Helvetica" w:hAnsi="Helvetica" w:cs="Helvetica"/>
          <w:color w:val="58595B"/>
          <w:sz w:val="21"/>
          <w:szCs w:val="21"/>
        </w:rPr>
      </w:pPr>
    </w:p>
    <w:p w14:paraId="548BBCF7" w14:textId="0CB6993A" w:rsidR="00556BB3" w:rsidRDefault="00556BB3" w:rsidP="00592D82">
      <w:pPr>
        <w:shd w:val="clear" w:color="auto" w:fill="FFFFFF"/>
        <w:spacing w:after="0"/>
        <w:jc w:val="both"/>
        <w:rPr>
          <w:rFonts w:ascii="Helvetica" w:hAnsi="Helvetica" w:cs="Helvetica"/>
          <w:color w:val="58595B"/>
          <w:sz w:val="21"/>
          <w:szCs w:val="21"/>
        </w:rPr>
      </w:pPr>
      <w:r>
        <w:rPr>
          <w:rFonts w:ascii="Helvetica" w:hAnsi="Helvetica" w:cs="Helvetica"/>
          <w:color w:val="58595B"/>
          <w:sz w:val="21"/>
          <w:szCs w:val="21"/>
        </w:rPr>
        <w:t xml:space="preserve">Gospodarska zbornica Slovenije bo posebej nagradila svetovalnega delavca ali učitelja, ki bo motiviral največje število otrok za obisk v podjetjih in se tudi sam udeležil obiska podjetja. To lahko zagotovimo v primeru, da svetovalni delavci prijavljajo otroke na obisk v izbrano podjetje. Prav tako bo nagrado prejela šola. </w:t>
      </w:r>
    </w:p>
    <w:p w14:paraId="54210FB9" w14:textId="77777777" w:rsidR="00C11EB2" w:rsidRDefault="00C11EB2" w:rsidP="00592D82">
      <w:pPr>
        <w:shd w:val="clear" w:color="auto" w:fill="FFFFFF"/>
        <w:spacing w:after="0"/>
        <w:jc w:val="both"/>
        <w:rPr>
          <w:rFonts w:ascii="Helvetica" w:hAnsi="Helvetica" w:cs="Helvetica"/>
          <w:color w:val="58595B"/>
          <w:sz w:val="21"/>
          <w:szCs w:val="21"/>
        </w:rPr>
      </w:pPr>
    </w:p>
    <w:p w14:paraId="6E27ECDC" w14:textId="77777777" w:rsidR="00C11EB2" w:rsidRDefault="00C11EB2" w:rsidP="00C11EB2">
      <w:pPr>
        <w:shd w:val="clear" w:color="auto" w:fill="FFFFFF"/>
        <w:spacing w:after="0"/>
        <w:jc w:val="both"/>
        <w:rPr>
          <w:rFonts w:ascii="Helvetica" w:hAnsi="Helvetica" w:cs="Helvetica"/>
          <w:color w:val="58595B"/>
          <w:sz w:val="21"/>
          <w:szCs w:val="21"/>
        </w:rPr>
      </w:pPr>
      <w:r>
        <w:rPr>
          <w:rFonts w:ascii="Helvetica" w:hAnsi="Helvetica" w:cs="Helvetica"/>
          <w:color w:val="58595B"/>
          <w:sz w:val="21"/>
          <w:szCs w:val="21"/>
        </w:rPr>
        <w:t>Vljudno vabljeni k soustvarjanju Dneva odprtih vrat slovenskega gospodarstva – kreirajmo priložnost mladim danes za jutri – se vidimo 28.11.2019!</w:t>
      </w:r>
    </w:p>
    <w:p w14:paraId="0FDD4346" w14:textId="77777777" w:rsidR="00B238E0" w:rsidRPr="00816096" w:rsidRDefault="00B238E0" w:rsidP="00592D82">
      <w:pPr>
        <w:spacing w:after="0"/>
      </w:pPr>
    </w:p>
    <w:sectPr w:rsidR="00B238E0" w:rsidRPr="00816096" w:rsidSect="003C76E2">
      <w:headerReference w:type="default" r:id="rId14"/>
      <w:footerReference w:type="default" r:id="rId15"/>
      <w:pgSz w:w="11906" w:h="16838"/>
      <w:pgMar w:top="1417" w:right="1417" w:bottom="1417" w:left="141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676D" w14:textId="77777777" w:rsidR="004E0B75" w:rsidRDefault="004E0B75" w:rsidP="003C76E2">
      <w:pPr>
        <w:spacing w:after="0" w:line="240" w:lineRule="auto"/>
      </w:pPr>
      <w:r>
        <w:separator/>
      </w:r>
    </w:p>
  </w:endnote>
  <w:endnote w:type="continuationSeparator" w:id="0">
    <w:p w14:paraId="404DEEE0" w14:textId="77777777" w:rsidR="004E0B75" w:rsidRDefault="004E0B75" w:rsidP="003C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4ED7" w14:textId="6B30213C" w:rsidR="003C76E2" w:rsidRDefault="003C76E2">
    <w:pPr>
      <w:pStyle w:val="Noga"/>
    </w:pPr>
    <w:r>
      <w:rPr>
        <w:noProof/>
        <w:lang w:eastAsia="sl-SI"/>
      </w:rPr>
      <w:drawing>
        <wp:inline distT="0" distB="0" distL="0" distR="0" wp14:anchorId="7A3149AF" wp14:editId="46B364D5">
          <wp:extent cx="5715000" cy="6572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BC298" w14:textId="77777777" w:rsidR="004E0B75" w:rsidRDefault="004E0B75" w:rsidP="003C76E2">
      <w:pPr>
        <w:spacing w:after="0" w:line="240" w:lineRule="auto"/>
      </w:pPr>
      <w:r>
        <w:separator/>
      </w:r>
    </w:p>
  </w:footnote>
  <w:footnote w:type="continuationSeparator" w:id="0">
    <w:p w14:paraId="3757EC8A" w14:textId="77777777" w:rsidR="004E0B75" w:rsidRDefault="004E0B75" w:rsidP="003C7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64B2" w14:textId="388E9D07" w:rsidR="003C76E2" w:rsidRPr="003C76E2" w:rsidRDefault="003C76E2" w:rsidP="003C76E2">
    <w:pPr>
      <w:pStyle w:val="Glava"/>
    </w:pPr>
    <w:r>
      <w:rPr>
        <w:noProof/>
        <w:lang w:eastAsia="sl-SI"/>
      </w:rPr>
      <w:drawing>
        <wp:inline distT="0" distB="0" distL="0" distR="0" wp14:anchorId="11AC1855" wp14:editId="341F8719">
          <wp:extent cx="5715000" cy="9525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4A"/>
    <w:rsid w:val="00095A9B"/>
    <w:rsid w:val="00145E69"/>
    <w:rsid w:val="001F4011"/>
    <w:rsid w:val="0023462A"/>
    <w:rsid w:val="00270F8B"/>
    <w:rsid w:val="00297663"/>
    <w:rsid w:val="002D0045"/>
    <w:rsid w:val="002F19EA"/>
    <w:rsid w:val="003B0334"/>
    <w:rsid w:val="003C76E2"/>
    <w:rsid w:val="004E0B75"/>
    <w:rsid w:val="00556BB3"/>
    <w:rsid w:val="00592D82"/>
    <w:rsid w:val="007C69C9"/>
    <w:rsid w:val="007E192C"/>
    <w:rsid w:val="00816096"/>
    <w:rsid w:val="009750F5"/>
    <w:rsid w:val="00A42E97"/>
    <w:rsid w:val="00AA16BF"/>
    <w:rsid w:val="00AB1278"/>
    <w:rsid w:val="00B06174"/>
    <w:rsid w:val="00B07046"/>
    <w:rsid w:val="00B238E0"/>
    <w:rsid w:val="00C11EB2"/>
    <w:rsid w:val="00CD779B"/>
    <w:rsid w:val="00D7005A"/>
    <w:rsid w:val="00D93BE7"/>
    <w:rsid w:val="00DA7BFE"/>
    <w:rsid w:val="00DB512E"/>
    <w:rsid w:val="00DF0674"/>
    <w:rsid w:val="00DF6CB5"/>
    <w:rsid w:val="00E3556B"/>
    <w:rsid w:val="00F20981"/>
    <w:rsid w:val="00F35F4A"/>
    <w:rsid w:val="00F95EFB"/>
    <w:rsid w:val="00FD27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F15F"/>
  <w15:docId w15:val="{8B3A3594-CB90-4A91-842F-6FCC37C5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B0334"/>
    <w:rPr>
      <w:color w:val="0563C1" w:themeColor="hyperlink"/>
      <w:u w:val="single"/>
    </w:rPr>
  </w:style>
  <w:style w:type="character" w:customStyle="1" w:styleId="Nerazreenaomemba1">
    <w:name w:val="Nerazrešena omemba1"/>
    <w:basedOn w:val="Privzetapisavaodstavka"/>
    <w:uiPriority w:val="99"/>
    <w:semiHidden/>
    <w:unhideWhenUsed/>
    <w:rsid w:val="003B0334"/>
    <w:rPr>
      <w:color w:val="808080"/>
      <w:shd w:val="clear" w:color="auto" w:fill="E6E6E6"/>
    </w:rPr>
  </w:style>
  <w:style w:type="character" w:styleId="Krepko">
    <w:name w:val="Strong"/>
    <w:basedOn w:val="Privzetapisavaodstavka"/>
    <w:uiPriority w:val="22"/>
    <w:qFormat/>
    <w:rsid w:val="00816096"/>
    <w:rPr>
      <w:b/>
      <w:bCs/>
    </w:rPr>
  </w:style>
  <w:style w:type="character" w:styleId="Poudarek">
    <w:name w:val="Emphasis"/>
    <w:basedOn w:val="Privzetapisavaodstavka"/>
    <w:uiPriority w:val="20"/>
    <w:qFormat/>
    <w:rsid w:val="00816096"/>
    <w:rPr>
      <w:i/>
      <w:iCs/>
    </w:rPr>
  </w:style>
  <w:style w:type="character" w:styleId="SledenaHiperpovezava">
    <w:name w:val="FollowedHyperlink"/>
    <w:basedOn w:val="Privzetapisavaodstavka"/>
    <w:uiPriority w:val="99"/>
    <w:semiHidden/>
    <w:unhideWhenUsed/>
    <w:rsid w:val="00DF0674"/>
    <w:rPr>
      <w:color w:val="954F72" w:themeColor="followedHyperlink"/>
      <w:u w:val="single"/>
    </w:rPr>
  </w:style>
  <w:style w:type="character" w:styleId="Pripombasklic">
    <w:name w:val="annotation reference"/>
    <w:basedOn w:val="Privzetapisavaodstavka"/>
    <w:uiPriority w:val="99"/>
    <w:semiHidden/>
    <w:unhideWhenUsed/>
    <w:rsid w:val="00D7005A"/>
    <w:rPr>
      <w:sz w:val="16"/>
      <w:szCs w:val="16"/>
    </w:rPr>
  </w:style>
  <w:style w:type="paragraph" w:styleId="Pripombabesedilo">
    <w:name w:val="annotation text"/>
    <w:basedOn w:val="Navaden"/>
    <w:link w:val="PripombabesediloZnak"/>
    <w:uiPriority w:val="99"/>
    <w:semiHidden/>
    <w:unhideWhenUsed/>
    <w:rsid w:val="00D7005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005A"/>
    <w:rPr>
      <w:sz w:val="20"/>
      <w:szCs w:val="20"/>
    </w:rPr>
  </w:style>
  <w:style w:type="paragraph" w:styleId="Zadevapripombe">
    <w:name w:val="annotation subject"/>
    <w:basedOn w:val="Pripombabesedilo"/>
    <w:next w:val="Pripombabesedilo"/>
    <w:link w:val="ZadevapripombeZnak"/>
    <w:uiPriority w:val="99"/>
    <w:semiHidden/>
    <w:unhideWhenUsed/>
    <w:rsid w:val="00D7005A"/>
    <w:rPr>
      <w:b/>
      <w:bCs/>
    </w:rPr>
  </w:style>
  <w:style w:type="character" w:customStyle="1" w:styleId="ZadevapripombeZnak">
    <w:name w:val="Zadeva pripombe Znak"/>
    <w:basedOn w:val="PripombabesediloZnak"/>
    <w:link w:val="Zadevapripombe"/>
    <w:uiPriority w:val="99"/>
    <w:semiHidden/>
    <w:rsid w:val="00D7005A"/>
    <w:rPr>
      <w:b/>
      <w:bCs/>
      <w:sz w:val="20"/>
      <w:szCs w:val="20"/>
    </w:rPr>
  </w:style>
  <w:style w:type="paragraph" w:styleId="Besedilooblaka">
    <w:name w:val="Balloon Text"/>
    <w:basedOn w:val="Navaden"/>
    <w:link w:val="BesedilooblakaZnak"/>
    <w:uiPriority w:val="99"/>
    <w:semiHidden/>
    <w:unhideWhenUsed/>
    <w:rsid w:val="00D7005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005A"/>
    <w:rPr>
      <w:rFonts w:ascii="Segoe UI" w:hAnsi="Segoe UI" w:cs="Segoe UI"/>
      <w:sz w:val="18"/>
      <w:szCs w:val="18"/>
    </w:rPr>
  </w:style>
  <w:style w:type="character" w:customStyle="1" w:styleId="UnresolvedMention">
    <w:name w:val="Unresolved Mention"/>
    <w:basedOn w:val="Privzetapisavaodstavka"/>
    <w:uiPriority w:val="99"/>
    <w:semiHidden/>
    <w:unhideWhenUsed/>
    <w:rsid w:val="002F19EA"/>
    <w:rPr>
      <w:color w:val="605E5C"/>
      <w:shd w:val="clear" w:color="auto" w:fill="E1DFDD"/>
    </w:rPr>
  </w:style>
  <w:style w:type="paragraph" w:styleId="Glava">
    <w:name w:val="header"/>
    <w:basedOn w:val="Navaden"/>
    <w:link w:val="GlavaZnak"/>
    <w:uiPriority w:val="99"/>
    <w:unhideWhenUsed/>
    <w:rsid w:val="003C76E2"/>
    <w:pPr>
      <w:tabs>
        <w:tab w:val="center" w:pos="4536"/>
        <w:tab w:val="right" w:pos="9072"/>
      </w:tabs>
      <w:spacing w:after="0" w:line="240" w:lineRule="auto"/>
    </w:pPr>
  </w:style>
  <w:style w:type="character" w:customStyle="1" w:styleId="GlavaZnak">
    <w:name w:val="Glava Znak"/>
    <w:basedOn w:val="Privzetapisavaodstavka"/>
    <w:link w:val="Glava"/>
    <w:uiPriority w:val="99"/>
    <w:rsid w:val="003C76E2"/>
  </w:style>
  <w:style w:type="paragraph" w:styleId="Noga">
    <w:name w:val="footer"/>
    <w:basedOn w:val="Navaden"/>
    <w:link w:val="NogaZnak"/>
    <w:uiPriority w:val="99"/>
    <w:unhideWhenUsed/>
    <w:rsid w:val="003C76E2"/>
    <w:pPr>
      <w:tabs>
        <w:tab w:val="center" w:pos="4536"/>
        <w:tab w:val="right" w:pos="9072"/>
      </w:tabs>
      <w:spacing w:after="0" w:line="240" w:lineRule="auto"/>
    </w:pPr>
  </w:style>
  <w:style w:type="character" w:customStyle="1" w:styleId="NogaZnak">
    <w:name w:val="Noga Znak"/>
    <w:basedOn w:val="Privzetapisavaodstavka"/>
    <w:link w:val="Noga"/>
    <w:uiPriority w:val="99"/>
    <w:rsid w:val="003C7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krijsvojtalent.si/seznam-registracij" TargetMode="External"/><Relationship Id="rId13" Type="http://schemas.openxmlformats.org/officeDocument/2006/relationships/hyperlink" Target="mailto:ana.lucka.pirnat@gzs.si"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zs.si/Dogodki/28-11-2019/dan-odprtih-vrat-slovenskega-gospodarstv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zs.si/Portals/159/Vsebine/Dan%20odprtih%20vrat%202019/seznam%20podjetij%20-%20regije.xls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zs.si/Portals/159/Vsebine/Dan%20odprtih%20vrat%202019/Postopek%20prijave_DOV.docx" TargetMode="External"/><Relationship Id="rId4" Type="http://schemas.openxmlformats.org/officeDocument/2006/relationships/webSettings" Target="webSettings.xml"/><Relationship Id="rId9" Type="http://schemas.openxmlformats.org/officeDocument/2006/relationships/hyperlink" Target="https://www.gzs.si/Portals/159/Vsebine/Dan%20odprtih%20vrat%202019/Dan%20odprtih%20vrat-nova-splet-small.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87427C-876A-4CBC-991B-A712A685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dc:creator>
  <cp:lastModifiedBy>Pedagoginja</cp:lastModifiedBy>
  <cp:revision>2</cp:revision>
  <dcterms:created xsi:type="dcterms:W3CDTF">2019-11-06T09:51:00Z</dcterms:created>
  <dcterms:modified xsi:type="dcterms:W3CDTF">2019-11-06T09:51:00Z</dcterms:modified>
</cp:coreProperties>
</file>