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50" w:rsidRPr="00971C42" w:rsidRDefault="00613450" w:rsidP="001552D7">
      <w:pPr>
        <w:shd w:val="clear" w:color="auto" w:fill="FFFFFF"/>
        <w:spacing w:after="0" w:line="240" w:lineRule="auto"/>
        <w:jc w:val="center"/>
        <w:textAlignment w:val="baseline"/>
        <w:outlineLvl w:val="0"/>
        <w:rPr>
          <w:rFonts w:eastAsia="Times New Roman" w:cstheme="minorHAnsi"/>
          <w:b/>
          <w:bCs/>
          <w:caps/>
          <w:color w:val="0070C0"/>
          <w:kern w:val="36"/>
          <w:sz w:val="48"/>
          <w:szCs w:val="48"/>
        </w:rPr>
      </w:pPr>
      <w:bookmarkStart w:id="0" w:name="_GoBack"/>
      <w:bookmarkEnd w:id="0"/>
      <w:r w:rsidRPr="00971C42">
        <w:rPr>
          <w:rFonts w:eastAsia="Times New Roman" w:cstheme="minorHAnsi"/>
          <w:b/>
          <w:bCs/>
          <w:caps/>
          <w:color w:val="0070C0"/>
          <w:kern w:val="36"/>
          <w:sz w:val="48"/>
          <w:szCs w:val="48"/>
        </w:rPr>
        <w:t>KO SE ODLOČAM ZA POKLIC</w:t>
      </w:r>
      <w:r w:rsidR="001552D7" w:rsidRPr="00971C42">
        <w:rPr>
          <w:rFonts w:eastAsia="Times New Roman" w:cstheme="minorHAnsi"/>
          <w:b/>
          <w:bCs/>
          <w:caps/>
          <w:color w:val="0070C0"/>
          <w:kern w:val="36"/>
          <w:sz w:val="48"/>
          <w:szCs w:val="48"/>
        </w:rPr>
        <w:t xml:space="preserve"> …</w:t>
      </w:r>
    </w:p>
    <w:p w:rsidR="006730E1" w:rsidRDefault="00613450" w:rsidP="001552D7">
      <w:pPr>
        <w:shd w:val="clear" w:color="auto" w:fill="FFFFFF"/>
        <w:spacing w:after="0" w:line="312" w:lineRule="atLeast"/>
        <w:jc w:val="both"/>
        <w:textAlignment w:val="baseline"/>
        <w:outlineLvl w:val="2"/>
        <w:rPr>
          <w:rFonts w:eastAsia="Times New Roman" w:cstheme="minorHAnsi"/>
          <w:b/>
          <w:bCs/>
          <w:color w:val="0070C0"/>
          <w:sz w:val="36"/>
          <w:szCs w:val="34"/>
          <w:bdr w:val="none" w:sz="0" w:space="0" w:color="auto" w:frame="1"/>
        </w:rPr>
      </w:pPr>
      <w:r w:rsidRPr="006730E1">
        <w:rPr>
          <w:rFonts w:eastAsia="Times New Roman" w:cstheme="minorHAnsi"/>
          <w:color w:val="002060"/>
          <w:spacing w:val="-8"/>
          <w:sz w:val="48"/>
          <w:szCs w:val="47"/>
          <w:highlight w:val="yellow"/>
          <w:bdr w:val="none" w:sz="0" w:space="0" w:color="auto" w:frame="1"/>
        </w:rPr>
        <w:t>DEJAVNIKI KARIERNEGA ODLOČANJA</w:t>
      </w:r>
      <w:r w:rsidRPr="001552D7">
        <w:rPr>
          <w:rFonts w:eastAsia="Times New Roman" w:cstheme="minorHAnsi"/>
          <w:color w:val="002060"/>
          <w:spacing w:val="-8"/>
          <w:sz w:val="48"/>
          <w:szCs w:val="47"/>
          <w:bdr w:val="none" w:sz="0" w:space="0" w:color="auto" w:frame="1"/>
        </w:rPr>
        <w:t xml:space="preserve"> – </w:t>
      </w:r>
      <w:r w:rsidR="001552D7" w:rsidRPr="00971C42">
        <w:rPr>
          <w:rFonts w:eastAsia="Times New Roman" w:cstheme="minorHAnsi"/>
          <w:color w:val="002060"/>
          <w:spacing w:val="-8"/>
          <w:sz w:val="32"/>
          <w:szCs w:val="47"/>
          <w:bdr w:val="none" w:sz="0" w:space="0" w:color="auto" w:frame="1"/>
        </w:rPr>
        <w:t>DOBRO jih je poznati in upoštevati?</w:t>
      </w:r>
    </w:p>
    <w:p w:rsidR="00613450" w:rsidRPr="001552D7" w:rsidRDefault="00613450" w:rsidP="001552D7">
      <w:pPr>
        <w:shd w:val="clear" w:color="auto" w:fill="FFFFFF"/>
        <w:spacing w:after="0" w:line="312" w:lineRule="atLeast"/>
        <w:jc w:val="both"/>
        <w:textAlignment w:val="baseline"/>
        <w:outlineLvl w:val="2"/>
        <w:rPr>
          <w:rFonts w:eastAsia="Times New Roman" w:cstheme="minorHAnsi"/>
          <w:b/>
          <w:bCs/>
          <w:color w:val="0070C0"/>
          <w:sz w:val="36"/>
          <w:szCs w:val="34"/>
        </w:rPr>
      </w:pPr>
      <w:r w:rsidRPr="006730E1">
        <w:rPr>
          <w:rFonts w:eastAsia="Times New Roman" w:cstheme="minorHAnsi"/>
          <w:b/>
          <w:bCs/>
          <w:color w:val="0070C0"/>
          <w:sz w:val="36"/>
          <w:szCs w:val="34"/>
          <w:u w:val="single"/>
          <w:bdr w:val="none" w:sz="0" w:space="0" w:color="auto" w:frame="1"/>
        </w:rPr>
        <w:t>POTEN</w:t>
      </w:r>
      <w:r w:rsidR="00971C42" w:rsidRPr="006730E1">
        <w:rPr>
          <w:rFonts w:eastAsia="Times New Roman" w:cstheme="minorHAnsi"/>
          <w:b/>
          <w:bCs/>
          <w:color w:val="0070C0"/>
          <w:sz w:val="36"/>
          <w:szCs w:val="34"/>
          <w:u w:val="single"/>
          <w:bdr w:val="none" w:sz="0" w:space="0" w:color="auto" w:frame="1"/>
        </w:rPr>
        <w:t>CIALI:</w:t>
      </w:r>
      <w:r w:rsidR="003D0558" w:rsidRPr="003D0558">
        <w:rPr>
          <w:noProof/>
        </w:rPr>
        <w:t xml:space="preserve"> </w:t>
      </w:r>
      <w:r w:rsidR="003D0558">
        <w:rPr>
          <w:noProof/>
        </w:rPr>
        <w:drawing>
          <wp:inline distT="0" distB="0" distL="0" distR="0" wp14:anchorId="36555D25" wp14:editId="3CBB5A1B">
            <wp:extent cx="3759835" cy="19431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3293" cy="1944887"/>
                    </a:xfrm>
                    <a:prstGeom prst="rect">
                      <a:avLst/>
                    </a:prstGeom>
                    <a:ln>
                      <a:noFill/>
                    </a:ln>
                    <a:effectLst>
                      <a:softEdge rad="112500"/>
                    </a:effectLst>
                    <a:extLst>
                      <a:ext uri="{909E8E84-426E-40DD-AFC4-6F175D3DCCD1}">
                        <a14:hiddenFill xmlns:a14="http://schemas.microsoft.com/office/drawing/2010/main">
                          <a:solidFill>
                            <a:schemeClr val="accent1"/>
                          </a:solidFill>
                        </a14:hiddenFill>
                      </a:ext>
                    </a:extLst>
                  </pic:spPr>
                </pic:pic>
              </a:graphicData>
            </a:graphic>
          </wp:inline>
        </w:drawing>
      </w:r>
    </w:p>
    <w:p w:rsidR="00613450" w:rsidRPr="00A422BC" w:rsidRDefault="001552D7" w:rsidP="001552D7">
      <w:pPr>
        <w:numPr>
          <w:ilvl w:val="0"/>
          <w:numId w:val="1"/>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i</w:t>
      </w:r>
      <w:r w:rsidR="00613450" w:rsidRPr="00A422BC">
        <w:rPr>
          <w:rFonts w:eastAsia="Times New Roman" w:cstheme="minorHAnsi"/>
          <w:sz w:val="28"/>
          <w:szCs w:val="27"/>
        </w:rPr>
        <w:t>nteresi</w:t>
      </w:r>
      <w:r w:rsidRPr="00A422BC">
        <w:rPr>
          <w:rFonts w:eastAsia="Times New Roman" w:cstheme="minorHAnsi"/>
          <w:sz w:val="28"/>
          <w:szCs w:val="27"/>
        </w:rPr>
        <w:t xml:space="preserve"> (kaj me zanima, veseli</w:t>
      </w:r>
      <w:r w:rsidR="00613450" w:rsidRPr="00A422BC">
        <w:rPr>
          <w:rFonts w:eastAsia="Times New Roman" w:cstheme="minorHAnsi"/>
          <w:sz w:val="28"/>
          <w:szCs w:val="27"/>
        </w:rPr>
        <w:t>,</w:t>
      </w:r>
      <w:r w:rsidRPr="00A422BC">
        <w:rPr>
          <w:rFonts w:eastAsia="Times New Roman" w:cstheme="minorHAnsi"/>
          <w:sz w:val="28"/>
          <w:szCs w:val="27"/>
        </w:rPr>
        <w:t xml:space="preserve"> kaj počnem v prostem času …)</w:t>
      </w:r>
    </w:p>
    <w:p w:rsidR="00613450" w:rsidRPr="00A422BC" w:rsidRDefault="00613450" w:rsidP="001552D7">
      <w:pPr>
        <w:numPr>
          <w:ilvl w:val="0"/>
          <w:numId w:val="1"/>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sposobnosti (močna področja),</w:t>
      </w:r>
    </w:p>
    <w:p w:rsidR="00613450" w:rsidRPr="00A422BC" w:rsidRDefault="00613450" w:rsidP="001552D7">
      <w:pPr>
        <w:numPr>
          <w:ilvl w:val="0"/>
          <w:numId w:val="1"/>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znanja in veščine,</w:t>
      </w:r>
    </w:p>
    <w:p w:rsidR="00613450" w:rsidRPr="00A422BC" w:rsidRDefault="00613450" w:rsidP="001552D7">
      <w:pPr>
        <w:numPr>
          <w:ilvl w:val="0"/>
          <w:numId w:val="1"/>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osebnostne lastnosti,</w:t>
      </w:r>
    </w:p>
    <w:p w:rsidR="00613450" w:rsidRPr="00A422BC" w:rsidRDefault="00613450" w:rsidP="001552D7">
      <w:pPr>
        <w:numPr>
          <w:ilvl w:val="0"/>
          <w:numId w:val="1"/>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vrednote,</w:t>
      </w:r>
    </w:p>
    <w:p w:rsidR="00613450" w:rsidRPr="00A422BC" w:rsidRDefault="00613450" w:rsidP="001552D7">
      <w:pPr>
        <w:numPr>
          <w:ilvl w:val="0"/>
          <w:numId w:val="1"/>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učne in delovne navade,</w:t>
      </w:r>
    </w:p>
    <w:p w:rsidR="00613450" w:rsidRPr="00A422BC" w:rsidRDefault="00613450" w:rsidP="001552D7">
      <w:pPr>
        <w:numPr>
          <w:ilvl w:val="0"/>
          <w:numId w:val="1"/>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učni uspeh</w:t>
      </w:r>
      <w:r w:rsidR="001552D7" w:rsidRPr="00A422BC">
        <w:rPr>
          <w:rFonts w:eastAsia="Times New Roman" w:cstheme="minorHAnsi"/>
          <w:sz w:val="28"/>
          <w:szCs w:val="27"/>
        </w:rPr>
        <w:t xml:space="preserve">  (ocene in uspešna predmetna področja)</w:t>
      </w:r>
    </w:p>
    <w:p w:rsidR="00613450" w:rsidRPr="006730E1" w:rsidRDefault="00613450" w:rsidP="001552D7">
      <w:pPr>
        <w:shd w:val="clear" w:color="auto" w:fill="FFFFFF"/>
        <w:spacing w:after="0" w:line="312" w:lineRule="atLeast"/>
        <w:jc w:val="both"/>
        <w:textAlignment w:val="baseline"/>
        <w:outlineLvl w:val="4"/>
        <w:rPr>
          <w:rFonts w:eastAsia="Times New Roman" w:cstheme="minorHAnsi"/>
          <w:b/>
          <w:bCs/>
          <w:color w:val="C00000"/>
          <w:sz w:val="36"/>
          <w:szCs w:val="34"/>
          <w:u w:val="single"/>
        </w:rPr>
      </w:pPr>
      <w:r w:rsidRPr="006730E1">
        <w:rPr>
          <w:rFonts w:eastAsia="Times New Roman" w:cstheme="minorHAnsi"/>
          <w:b/>
          <w:bCs/>
          <w:color w:val="C00000"/>
          <w:sz w:val="36"/>
          <w:szCs w:val="34"/>
          <w:u w:val="single"/>
          <w:bdr w:val="none" w:sz="0" w:space="0" w:color="auto" w:frame="1"/>
        </w:rPr>
        <w:t>OVIRE:</w:t>
      </w:r>
    </w:p>
    <w:p w:rsidR="00613450" w:rsidRPr="00A422BC" w:rsidRDefault="00613450" w:rsidP="001552D7">
      <w:pPr>
        <w:numPr>
          <w:ilvl w:val="0"/>
          <w:numId w:val="2"/>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zdravstvene posebnosti in težave,</w:t>
      </w:r>
    </w:p>
    <w:p w:rsidR="00A422BC" w:rsidRPr="00A422BC" w:rsidRDefault="00613450" w:rsidP="007E5D85">
      <w:pPr>
        <w:numPr>
          <w:ilvl w:val="0"/>
          <w:numId w:val="2"/>
        </w:numPr>
        <w:shd w:val="clear" w:color="auto" w:fill="FFFFFF"/>
        <w:spacing w:after="240" w:line="384" w:lineRule="atLeast"/>
        <w:ind w:left="450"/>
        <w:jc w:val="both"/>
        <w:textAlignment w:val="baseline"/>
        <w:rPr>
          <w:rFonts w:eastAsia="Times New Roman" w:cstheme="minorHAnsi"/>
          <w:spacing w:val="-8"/>
          <w:sz w:val="48"/>
          <w:szCs w:val="47"/>
        </w:rPr>
      </w:pPr>
      <w:r w:rsidRPr="00A422BC">
        <w:rPr>
          <w:rFonts w:eastAsia="Times New Roman" w:cstheme="minorHAnsi"/>
          <w:sz w:val="28"/>
          <w:szCs w:val="27"/>
        </w:rPr>
        <w:t>ocene (v primeru omejitve vpisa) </w:t>
      </w:r>
    </w:p>
    <w:p w:rsidR="00A422BC" w:rsidRPr="00A422BC" w:rsidRDefault="00613450" w:rsidP="007E5D85">
      <w:pPr>
        <w:numPr>
          <w:ilvl w:val="0"/>
          <w:numId w:val="2"/>
        </w:numPr>
        <w:shd w:val="clear" w:color="auto" w:fill="FFFFFF"/>
        <w:spacing w:after="240" w:line="384" w:lineRule="atLeast"/>
        <w:ind w:left="450"/>
        <w:jc w:val="both"/>
        <w:textAlignment w:val="baseline"/>
        <w:rPr>
          <w:rFonts w:eastAsia="Times New Roman" w:cstheme="minorHAnsi"/>
          <w:color w:val="002060"/>
          <w:spacing w:val="-8"/>
          <w:sz w:val="48"/>
          <w:szCs w:val="47"/>
        </w:rPr>
      </w:pPr>
      <w:r w:rsidRPr="006730E1">
        <w:rPr>
          <w:rFonts w:eastAsia="Times New Roman" w:cstheme="minorHAnsi"/>
          <w:color w:val="0070C0"/>
          <w:spacing w:val="-8"/>
          <w:sz w:val="48"/>
          <w:szCs w:val="47"/>
          <w:highlight w:val="yellow"/>
          <w:bdr w:val="none" w:sz="0" w:space="0" w:color="auto" w:frame="1"/>
        </w:rPr>
        <w:t>INTERESI</w:t>
      </w:r>
      <w:r w:rsidR="00A422BC" w:rsidRPr="006730E1">
        <w:rPr>
          <w:rFonts w:eastAsia="Times New Roman" w:cstheme="minorHAnsi"/>
          <w:color w:val="0070C0"/>
          <w:spacing w:val="-8"/>
          <w:sz w:val="48"/>
          <w:szCs w:val="47"/>
          <w:highlight w:val="yellow"/>
          <w:bdr w:val="none" w:sz="0" w:space="0" w:color="auto" w:frame="1"/>
        </w:rPr>
        <w:t>:</w:t>
      </w:r>
      <w:r w:rsidRPr="00A422BC">
        <w:rPr>
          <w:rFonts w:eastAsia="Times New Roman" w:cstheme="minorHAnsi"/>
          <w:color w:val="002060"/>
          <w:spacing w:val="-8"/>
          <w:sz w:val="48"/>
          <w:szCs w:val="47"/>
          <w:bdr w:val="none" w:sz="0" w:space="0" w:color="auto" w:frame="1"/>
        </w:rPr>
        <w:t xml:space="preserve">  Kaj </w:t>
      </w:r>
      <w:r w:rsidRPr="006730E1">
        <w:rPr>
          <w:rFonts w:eastAsia="Times New Roman" w:cstheme="minorHAnsi"/>
          <w:color w:val="002060"/>
          <w:spacing w:val="-8"/>
          <w:sz w:val="48"/>
          <w:szCs w:val="47"/>
          <w:highlight w:val="yellow"/>
          <w:bdr w:val="none" w:sz="0" w:space="0" w:color="auto" w:frame="1"/>
        </w:rPr>
        <w:t>hočem</w:t>
      </w:r>
      <w:r w:rsidRPr="00A422BC">
        <w:rPr>
          <w:rFonts w:eastAsia="Times New Roman" w:cstheme="minorHAnsi"/>
          <w:color w:val="002060"/>
          <w:spacing w:val="-8"/>
          <w:sz w:val="48"/>
          <w:szCs w:val="47"/>
          <w:bdr w:val="none" w:sz="0" w:space="0" w:color="auto" w:frame="1"/>
        </w:rPr>
        <w:t xml:space="preserve">? Kaj me </w:t>
      </w:r>
      <w:r w:rsidRPr="006730E1">
        <w:rPr>
          <w:rFonts w:eastAsia="Times New Roman" w:cstheme="minorHAnsi"/>
          <w:color w:val="002060"/>
          <w:spacing w:val="-8"/>
          <w:sz w:val="48"/>
          <w:szCs w:val="47"/>
          <w:highlight w:val="yellow"/>
          <w:bdr w:val="none" w:sz="0" w:space="0" w:color="auto" w:frame="1"/>
        </w:rPr>
        <w:t>veseli</w:t>
      </w:r>
      <w:r w:rsidRPr="00A422BC">
        <w:rPr>
          <w:rFonts w:eastAsia="Times New Roman" w:cstheme="minorHAnsi"/>
          <w:color w:val="002060"/>
          <w:spacing w:val="-8"/>
          <w:sz w:val="48"/>
          <w:szCs w:val="47"/>
          <w:bdr w:val="none" w:sz="0" w:space="0" w:color="auto" w:frame="1"/>
        </w:rPr>
        <w:t xml:space="preserve">? </w:t>
      </w:r>
    </w:p>
    <w:p w:rsidR="00613450" w:rsidRPr="00A422BC" w:rsidRDefault="00A422BC" w:rsidP="00EC54B5">
      <w:pPr>
        <w:numPr>
          <w:ilvl w:val="0"/>
          <w:numId w:val="2"/>
        </w:numPr>
        <w:shd w:val="clear" w:color="auto" w:fill="FFFFFF"/>
        <w:spacing w:after="240" w:line="384" w:lineRule="atLeast"/>
        <w:ind w:left="450"/>
        <w:jc w:val="both"/>
        <w:textAlignment w:val="baseline"/>
        <w:rPr>
          <w:rFonts w:eastAsia="Times New Roman" w:cstheme="minorHAnsi"/>
          <w:color w:val="002060"/>
          <w:spacing w:val="-8"/>
          <w:sz w:val="48"/>
          <w:szCs w:val="47"/>
        </w:rPr>
      </w:pPr>
      <w:r>
        <w:rPr>
          <w:noProof/>
        </w:rPr>
        <w:drawing>
          <wp:anchor distT="0" distB="0" distL="114300" distR="114300" simplePos="0" relativeHeight="251658240" behindDoc="0" locked="0" layoutInCell="1" allowOverlap="1">
            <wp:simplePos x="0" y="0"/>
            <wp:positionH relativeFrom="margin">
              <wp:posOffset>2928620</wp:posOffset>
            </wp:positionH>
            <wp:positionV relativeFrom="margin">
              <wp:posOffset>6426835</wp:posOffset>
            </wp:positionV>
            <wp:extent cx="2539365" cy="1743075"/>
            <wp:effectExtent l="0" t="0" r="0" b="9525"/>
            <wp:wrapSquare wrapText="bothSides"/>
            <wp:docPr id="8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9365" cy="17430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613450" w:rsidRPr="00A422BC">
        <w:rPr>
          <w:rFonts w:eastAsia="Times New Roman" w:cstheme="minorHAnsi"/>
          <w:color w:val="002060"/>
          <w:spacing w:val="-8"/>
          <w:sz w:val="48"/>
          <w:szCs w:val="47"/>
          <w:bdr w:val="none" w:sz="0" w:space="0" w:color="auto" w:frame="1"/>
        </w:rPr>
        <w:t xml:space="preserve">Kaj </w:t>
      </w:r>
      <w:r w:rsidR="00613450" w:rsidRPr="006730E1">
        <w:rPr>
          <w:rFonts w:eastAsia="Times New Roman" w:cstheme="minorHAnsi"/>
          <w:color w:val="002060"/>
          <w:spacing w:val="-8"/>
          <w:sz w:val="48"/>
          <w:szCs w:val="47"/>
          <w:highlight w:val="yellow"/>
          <w:bdr w:val="none" w:sz="0" w:space="0" w:color="auto" w:frame="1"/>
        </w:rPr>
        <w:t>rad</w:t>
      </w:r>
      <w:r w:rsidRPr="006730E1">
        <w:rPr>
          <w:rFonts w:eastAsia="Times New Roman" w:cstheme="minorHAnsi"/>
          <w:color w:val="002060"/>
          <w:spacing w:val="-8"/>
          <w:sz w:val="48"/>
          <w:szCs w:val="47"/>
          <w:highlight w:val="yellow"/>
          <w:bdr w:val="none" w:sz="0" w:space="0" w:color="auto" w:frame="1"/>
        </w:rPr>
        <w:t>-a počnem</w:t>
      </w:r>
      <w:r w:rsidRPr="00A422BC">
        <w:rPr>
          <w:rFonts w:eastAsia="Times New Roman" w:cstheme="minorHAnsi"/>
          <w:color w:val="002060"/>
          <w:spacing w:val="-8"/>
          <w:sz w:val="48"/>
          <w:szCs w:val="47"/>
          <w:bdr w:val="none" w:sz="0" w:space="0" w:color="auto" w:frame="1"/>
        </w:rPr>
        <w:t xml:space="preserve">? </w:t>
      </w:r>
      <w:r>
        <w:rPr>
          <w:noProof/>
        </w:rPr>
        <w:drawing>
          <wp:inline distT="0" distB="0" distL="0" distR="0" wp14:anchorId="75AD0850" wp14:editId="0A24E44B">
            <wp:extent cx="2375888" cy="1628775"/>
            <wp:effectExtent l="0" t="0" r="5715" b="0"/>
            <wp:docPr id="81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11" cy="1632424"/>
                    </a:xfrm>
                    <a:prstGeom prst="rect">
                      <a:avLst/>
                    </a:prstGeom>
                    <a:noFill/>
                    <a:ln>
                      <a:noFill/>
                    </a:ln>
                    <a:extLst/>
                  </pic:spPr>
                </pic:pic>
              </a:graphicData>
            </a:graphic>
          </wp:inline>
        </w:drawing>
      </w:r>
      <w:r w:rsidR="00613450" w:rsidRPr="00A422BC">
        <w:rPr>
          <w:rFonts w:eastAsia="Times New Roman" w:cstheme="minorHAnsi"/>
          <w:color w:val="002060"/>
          <w:spacing w:val="-8"/>
          <w:sz w:val="48"/>
          <w:szCs w:val="47"/>
          <w:bdr w:val="none" w:sz="0" w:space="0" w:color="auto" w:frame="1"/>
        </w:rPr>
        <w:t xml:space="preserve"> </w:t>
      </w:r>
    </w:p>
    <w:p w:rsidR="00A422BC" w:rsidRPr="00A422BC" w:rsidRDefault="00613450" w:rsidP="00A422BC">
      <w:pPr>
        <w:shd w:val="clear" w:color="auto" w:fill="FFFFFF"/>
        <w:spacing w:after="24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 xml:space="preserve"> Interesi so </w:t>
      </w:r>
      <w:r w:rsidR="00B60C0E" w:rsidRPr="00A422BC">
        <w:rPr>
          <w:rFonts w:eastAsia="Times New Roman" w:cstheme="minorHAnsi"/>
          <w:sz w:val="28"/>
          <w:szCs w:val="27"/>
        </w:rPr>
        <w:t xml:space="preserve">pri kariernem odločanju vedno na 1. mestu.  </w:t>
      </w:r>
    </w:p>
    <w:p w:rsidR="00613450" w:rsidRPr="00792267" w:rsidRDefault="00613450" w:rsidP="00A422BC">
      <w:pPr>
        <w:shd w:val="clear" w:color="auto" w:fill="FFFFFF"/>
        <w:spacing w:after="240" w:line="384" w:lineRule="atLeast"/>
        <w:ind w:left="450"/>
        <w:jc w:val="both"/>
        <w:textAlignment w:val="baseline"/>
        <w:rPr>
          <w:rFonts w:eastAsia="Times New Roman" w:cstheme="minorHAnsi"/>
          <w:b/>
          <w:color w:val="0070C0"/>
          <w:sz w:val="32"/>
          <w:szCs w:val="27"/>
        </w:rPr>
      </w:pPr>
      <w:r w:rsidRPr="00792267">
        <w:rPr>
          <w:rFonts w:eastAsia="Times New Roman" w:cstheme="minorHAnsi"/>
          <w:b/>
          <w:color w:val="0070C0"/>
          <w:sz w:val="32"/>
          <w:szCs w:val="27"/>
          <w:highlight w:val="yellow"/>
        </w:rPr>
        <w:t>Ključna vprašanja za odkrivanje interesov:</w:t>
      </w:r>
    </w:p>
    <w:p w:rsidR="00613450" w:rsidRPr="00A422BC" w:rsidRDefault="00613450" w:rsidP="001552D7">
      <w:pPr>
        <w:numPr>
          <w:ilvl w:val="0"/>
          <w:numId w:val="4"/>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Krožki in hobiji.</w:t>
      </w:r>
    </w:p>
    <w:p w:rsidR="00613450" w:rsidRPr="00A422BC" w:rsidRDefault="00613450" w:rsidP="001552D7">
      <w:pPr>
        <w:numPr>
          <w:ilvl w:val="0"/>
          <w:numId w:val="4"/>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Dejavnosti, s katerimi se ukvarjam v prostem času.</w:t>
      </w:r>
    </w:p>
    <w:p w:rsidR="001552D7" w:rsidRPr="00A422BC" w:rsidRDefault="00613450" w:rsidP="00546690">
      <w:pPr>
        <w:numPr>
          <w:ilvl w:val="0"/>
          <w:numId w:val="4"/>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lastRenderedPageBreak/>
        <w:t xml:space="preserve">V katerih dejavnostih uživam? </w:t>
      </w:r>
      <w:r w:rsidR="001552D7" w:rsidRPr="00A422BC">
        <w:rPr>
          <w:rFonts w:eastAsia="Times New Roman" w:cstheme="minorHAnsi"/>
          <w:sz w:val="28"/>
          <w:szCs w:val="27"/>
        </w:rPr>
        <w:t>Kaj o njih vem?</w:t>
      </w:r>
    </w:p>
    <w:p w:rsidR="00613450" w:rsidRPr="00A422BC" w:rsidRDefault="00613450" w:rsidP="00546690">
      <w:pPr>
        <w:numPr>
          <w:ilvl w:val="0"/>
          <w:numId w:val="4"/>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Kaj rad</w:t>
      </w:r>
      <w:r w:rsidR="001552D7" w:rsidRPr="00A422BC">
        <w:rPr>
          <w:rFonts w:eastAsia="Times New Roman" w:cstheme="minorHAnsi"/>
          <w:sz w:val="28"/>
          <w:szCs w:val="27"/>
        </w:rPr>
        <w:t>-a</w:t>
      </w:r>
      <w:r w:rsidRPr="00A422BC">
        <w:rPr>
          <w:rFonts w:eastAsia="Times New Roman" w:cstheme="minorHAnsi"/>
          <w:sz w:val="28"/>
          <w:szCs w:val="27"/>
        </w:rPr>
        <w:t xml:space="preserve"> berem?</w:t>
      </w:r>
    </w:p>
    <w:p w:rsidR="00613450" w:rsidRPr="00A422BC" w:rsidRDefault="00613450" w:rsidP="001552D7">
      <w:pPr>
        <w:numPr>
          <w:ilvl w:val="0"/>
          <w:numId w:val="4"/>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O čem rad</w:t>
      </w:r>
      <w:r w:rsidR="001552D7" w:rsidRPr="00A422BC">
        <w:rPr>
          <w:rFonts w:eastAsia="Times New Roman" w:cstheme="minorHAnsi"/>
          <w:sz w:val="28"/>
          <w:szCs w:val="27"/>
        </w:rPr>
        <w:t>-a</w:t>
      </w:r>
      <w:r w:rsidRPr="00A422BC">
        <w:rPr>
          <w:rFonts w:eastAsia="Times New Roman" w:cstheme="minorHAnsi"/>
          <w:sz w:val="28"/>
          <w:szCs w:val="27"/>
        </w:rPr>
        <w:t xml:space="preserve"> pripovedujem?</w:t>
      </w:r>
    </w:p>
    <w:p w:rsidR="00613450" w:rsidRPr="00A422BC" w:rsidRDefault="00613450" w:rsidP="001552D7">
      <w:pPr>
        <w:numPr>
          <w:ilvl w:val="0"/>
          <w:numId w:val="4"/>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Ali na kakšnem področju zelo napredujem?</w:t>
      </w:r>
      <w:r w:rsidR="00792267">
        <w:rPr>
          <w:rFonts w:eastAsia="Times New Roman" w:cstheme="minorHAnsi"/>
          <w:sz w:val="28"/>
          <w:szCs w:val="27"/>
        </w:rPr>
        <w:t xml:space="preserve"> Kaj se za to pripravljen-a narediti? Kje se vidim čez nekaj let? </w:t>
      </w:r>
    </w:p>
    <w:p w:rsidR="00613450" w:rsidRPr="00A422BC" w:rsidRDefault="00613450" w:rsidP="001552D7">
      <w:pPr>
        <w:numPr>
          <w:ilvl w:val="0"/>
          <w:numId w:val="4"/>
        </w:numPr>
        <w:shd w:val="clear" w:color="auto" w:fill="FFFFFF"/>
        <w:spacing w:after="0" w:line="384" w:lineRule="atLeast"/>
        <w:ind w:left="450"/>
        <w:jc w:val="both"/>
        <w:textAlignment w:val="baseline"/>
        <w:rPr>
          <w:rFonts w:eastAsia="Times New Roman" w:cstheme="minorHAnsi"/>
          <w:sz w:val="28"/>
          <w:szCs w:val="27"/>
        </w:rPr>
      </w:pPr>
      <w:r w:rsidRPr="00A422BC">
        <w:rPr>
          <w:rFonts w:eastAsia="Times New Roman" w:cstheme="minorHAnsi"/>
          <w:sz w:val="28"/>
          <w:szCs w:val="27"/>
        </w:rPr>
        <w:t xml:space="preserve">Kateri šolski predmeti me </w:t>
      </w:r>
      <w:r w:rsidR="001552D7" w:rsidRPr="00A422BC">
        <w:rPr>
          <w:rFonts w:eastAsia="Times New Roman" w:cstheme="minorHAnsi"/>
          <w:sz w:val="28"/>
          <w:szCs w:val="27"/>
        </w:rPr>
        <w:t xml:space="preserve">najbolj </w:t>
      </w:r>
      <w:r w:rsidRPr="00A422BC">
        <w:rPr>
          <w:rFonts w:eastAsia="Times New Roman" w:cstheme="minorHAnsi"/>
          <w:sz w:val="28"/>
          <w:szCs w:val="27"/>
        </w:rPr>
        <w:t>zanimajo</w:t>
      </w:r>
      <w:r w:rsidR="00792267">
        <w:rPr>
          <w:rFonts w:eastAsia="Times New Roman" w:cstheme="minorHAnsi"/>
          <w:sz w:val="28"/>
          <w:szCs w:val="27"/>
        </w:rPr>
        <w:t xml:space="preserve"> – kakšno je moje znanje</w:t>
      </w:r>
      <w:r w:rsidRPr="00A422BC">
        <w:rPr>
          <w:rFonts w:eastAsia="Times New Roman" w:cstheme="minorHAnsi"/>
          <w:sz w:val="28"/>
          <w:szCs w:val="27"/>
        </w:rPr>
        <w:t>?</w:t>
      </w:r>
    </w:p>
    <w:p w:rsidR="00613450" w:rsidRPr="001552D7" w:rsidRDefault="009D42BF" w:rsidP="001552D7">
      <w:pPr>
        <w:shd w:val="clear" w:color="auto" w:fill="FFFFFF"/>
        <w:spacing w:after="240" w:line="384" w:lineRule="atLeast"/>
        <w:jc w:val="center"/>
        <w:textAlignment w:val="baseline"/>
        <w:rPr>
          <w:rFonts w:eastAsia="Times New Roman" w:cstheme="minorHAnsi"/>
          <w:color w:val="002060"/>
          <w:sz w:val="36"/>
          <w:szCs w:val="27"/>
        </w:rPr>
      </w:pPr>
      <w:r>
        <w:rPr>
          <w:noProof/>
        </w:rPr>
        <w:drawing>
          <wp:anchor distT="0" distB="0" distL="114300" distR="114300" simplePos="0" relativeHeight="251659264" behindDoc="0" locked="0" layoutInCell="1" allowOverlap="1">
            <wp:simplePos x="0" y="0"/>
            <wp:positionH relativeFrom="margin">
              <wp:posOffset>381000</wp:posOffset>
            </wp:positionH>
            <wp:positionV relativeFrom="margin">
              <wp:posOffset>1743075</wp:posOffset>
            </wp:positionV>
            <wp:extent cx="1905000" cy="1428750"/>
            <wp:effectExtent l="0" t="0" r="0" b="0"/>
            <wp:wrapSquare wrapText="bothSides"/>
            <wp:docPr id="112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a:extLst/>
                  </pic:spPr>
                </pic:pic>
              </a:graphicData>
            </a:graphic>
          </wp:anchor>
        </w:drawing>
      </w:r>
      <w:r w:rsidR="00613450" w:rsidRPr="001552D7">
        <w:rPr>
          <w:rFonts w:eastAsia="Times New Roman" w:cstheme="minorHAnsi"/>
          <w:color w:val="002060"/>
          <w:sz w:val="36"/>
          <w:szCs w:val="27"/>
        </w:rPr>
        <w:t>Spletne strani:</w:t>
      </w:r>
    </w:p>
    <w:p w:rsidR="009D42BF" w:rsidRPr="009D42BF" w:rsidRDefault="009D42BF" w:rsidP="001552D7">
      <w:pPr>
        <w:numPr>
          <w:ilvl w:val="0"/>
          <w:numId w:val="5"/>
        </w:numPr>
        <w:shd w:val="clear" w:color="auto" w:fill="FFFFFF"/>
        <w:spacing w:after="0" w:line="384" w:lineRule="atLeast"/>
        <w:ind w:left="450"/>
        <w:jc w:val="both"/>
        <w:textAlignment w:val="baseline"/>
        <w:rPr>
          <w:rFonts w:eastAsia="Times New Roman" w:cstheme="minorHAnsi"/>
          <w:color w:val="666666"/>
          <w:sz w:val="28"/>
          <w:szCs w:val="27"/>
        </w:rPr>
      </w:pPr>
      <w:r w:rsidRPr="008750F2">
        <w:rPr>
          <w:noProof/>
        </w:rPr>
        <w:drawing>
          <wp:inline distT="0" distB="0" distL="0" distR="0" wp14:anchorId="2D5DA0FC" wp14:editId="7BF5B8A9">
            <wp:extent cx="2343150" cy="1657483"/>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9" cstate="print"/>
                    <a:srcRect/>
                    <a:stretch>
                      <a:fillRect/>
                    </a:stretch>
                  </pic:blipFill>
                  <pic:spPr bwMode="auto">
                    <a:xfrm>
                      <a:off x="0" y="0"/>
                      <a:ext cx="2356055" cy="1666612"/>
                    </a:xfrm>
                    <a:prstGeom prst="rect">
                      <a:avLst/>
                    </a:prstGeom>
                    <a:noFill/>
                    <a:ln w="9525">
                      <a:noFill/>
                      <a:miter lim="800000"/>
                      <a:headEnd/>
                      <a:tailEnd/>
                    </a:ln>
                  </pic:spPr>
                </pic:pic>
              </a:graphicData>
            </a:graphic>
          </wp:inline>
        </w:drawing>
      </w:r>
    </w:p>
    <w:p w:rsidR="00613450" w:rsidRPr="001552D7" w:rsidRDefault="00613450" w:rsidP="001552D7">
      <w:pPr>
        <w:numPr>
          <w:ilvl w:val="0"/>
          <w:numId w:val="5"/>
        </w:numPr>
        <w:shd w:val="clear" w:color="auto" w:fill="FFFFFF"/>
        <w:spacing w:after="0" w:line="384" w:lineRule="atLeast"/>
        <w:ind w:left="450"/>
        <w:jc w:val="both"/>
        <w:textAlignment w:val="baseline"/>
        <w:rPr>
          <w:rFonts w:eastAsia="Times New Roman" w:cstheme="minorHAnsi"/>
          <w:color w:val="666666"/>
          <w:sz w:val="28"/>
          <w:szCs w:val="27"/>
        </w:rPr>
      </w:pPr>
      <w:r w:rsidRPr="00D64C85">
        <w:rPr>
          <w:rFonts w:eastAsia="Times New Roman" w:cstheme="minorHAnsi"/>
          <w:color w:val="0066FF"/>
          <w:sz w:val="28"/>
          <w:szCs w:val="27"/>
        </w:rPr>
        <w:t>Moja izbira </w:t>
      </w:r>
      <w:hyperlink r:id="rId10" w:tgtFrame="_blank" w:history="1">
        <w:r w:rsidR="009D42BF">
          <w:rPr>
            <w:rFonts w:eastAsia="Times New Roman" w:cstheme="minorHAnsi"/>
            <w:color w:val="002060"/>
            <w:sz w:val="28"/>
            <w:szCs w:val="27"/>
            <w:bdr w:val="none" w:sz="0" w:space="0" w:color="auto" w:frame="1"/>
          </w:rPr>
          <w:t>htt</w:t>
        </w:r>
        <w:r w:rsidRPr="001552D7">
          <w:rPr>
            <w:rFonts w:eastAsia="Times New Roman" w:cstheme="minorHAnsi"/>
            <w:color w:val="002060"/>
            <w:sz w:val="28"/>
            <w:szCs w:val="27"/>
            <w:bdr w:val="none" w:sz="0" w:space="0" w:color="auto" w:frame="1"/>
          </w:rPr>
          <w:t>p://www.mojaizbira.si</w:t>
        </w:r>
      </w:hyperlink>
      <w:r w:rsidR="00F906E5" w:rsidRPr="00F906E5">
        <w:rPr>
          <w:noProof/>
        </w:rPr>
        <w:t xml:space="preserve"> </w:t>
      </w:r>
    </w:p>
    <w:p w:rsidR="00A42BA7" w:rsidRDefault="00613450" w:rsidP="00A42BA7">
      <w:pPr>
        <w:pStyle w:val="Navadensplet"/>
        <w:shd w:val="clear" w:color="auto" w:fill="FFFFFF"/>
        <w:spacing w:before="0" w:beforeAutospacing="0" w:after="240" w:afterAutospacing="0"/>
        <w:rPr>
          <w:rFonts w:ascii="Roboto" w:hAnsi="Roboto"/>
          <w:b/>
          <w:bCs/>
          <w:color w:val="555555"/>
          <w:sz w:val="23"/>
          <w:szCs w:val="23"/>
        </w:rPr>
      </w:pPr>
      <w:r w:rsidRPr="00A422BC">
        <w:rPr>
          <w:rFonts w:cstheme="minorHAnsi"/>
          <w:color w:val="0066FF"/>
          <w:sz w:val="28"/>
          <w:szCs w:val="27"/>
        </w:rPr>
        <w:t>Zavod za zaposlovanje </w:t>
      </w:r>
      <w:hyperlink r:id="rId11" w:history="1">
        <w:r w:rsidR="009D42BF" w:rsidRPr="002D5EEE">
          <w:rPr>
            <w:rStyle w:val="Hiperpovezava"/>
            <w:rFonts w:cstheme="minorHAnsi"/>
            <w:sz w:val="28"/>
            <w:szCs w:val="27"/>
            <w:bdr w:val="none" w:sz="0" w:space="0" w:color="auto" w:frame="1"/>
          </w:rPr>
          <w:t>http://esvetovanje.ess.gov.si/</w:t>
        </w:r>
      </w:hyperlink>
      <w:r w:rsidR="00A422BC">
        <w:rPr>
          <w:rFonts w:cstheme="minorHAnsi"/>
          <w:color w:val="002060"/>
          <w:sz w:val="28"/>
          <w:szCs w:val="27"/>
          <w:bdr w:val="none" w:sz="0" w:space="0" w:color="auto" w:frame="1"/>
        </w:rPr>
        <w:t xml:space="preserve"> »Računalniški program </w:t>
      </w:r>
      <w:r w:rsidR="009D42BF" w:rsidRPr="009D42BF">
        <w:rPr>
          <w:rFonts w:cstheme="minorHAnsi"/>
          <w:b/>
          <w:color w:val="0066FF"/>
          <w:sz w:val="28"/>
          <w:szCs w:val="27"/>
          <w:bdr w:val="none" w:sz="0" w:space="0" w:color="auto" w:frame="1"/>
        </w:rPr>
        <w:t>KAM IN KAKO</w:t>
      </w:r>
      <w:r w:rsidR="009D42BF">
        <w:rPr>
          <w:rFonts w:cstheme="minorHAnsi"/>
          <w:b/>
          <w:color w:val="0066FF"/>
          <w:sz w:val="28"/>
          <w:szCs w:val="27"/>
          <w:bdr w:val="none" w:sz="0" w:space="0" w:color="auto" w:frame="1"/>
        </w:rPr>
        <w:t xml:space="preserve"> - KIK</w:t>
      </w:r>
      <w:r w:rsidR="00A422BC">
        <w:rPr>
          <w:rFonts w:cstheme="minorHAnsi"/>
          <w:color w:val="002060"/>
          <w:sz w:val="28"/>
          <w:szCs w:val="27"/>
          <w:bdr w:val="none" w:sz="0" w:space="0" w:color="auto" w:frame="1"/>
        </w:rPr>
        <w:t>«</w:t>
      </w:r>
      <w:r w:rsidR="00A42BA7" w:rsidRPr="00A42BA7">
        <w:rPr>
          <w:rFonts w:ascii="Roboto" w:hAnsi="Roboto"/>
          <w:b/>
          <w:bCs/>
          <w:color w:val="555555"/>
          <w:sz w:val="23"/>
          <w:szCs w:val="23"/>
        </w:rPr>
        <w:t xml:space="preserve"> </w:t>
      </w:r>
      <w:r w:rsidR="00A42BA7" w:rsidRPr="00A42BA7">
        <w:rPr>
          <w:rFonts w:asciiTheme="minorHAnsi" w:hAnsiTheme="minorHAnsi" w:cstheme="minorHAnsi"/>
          <w:b/>
          <w:bCs/>
          <w:color w:val="555555"/>
          <w:sz w:val="28"/>
          <w:szCs w:val="23"/>
        </w:rPr>
        <w:t>Kaj omogoča KIK?</w:t>
      </w:r>
    </w:p>
    <w:p w:rsidR="00A42BA7" w:rsidRPr="00A42BA7" w:rsidRDefault="00A42BA7" w:rsidP="00A42BA7">
      <w:pPr>
        <w:pStyle w:val="Navadensplet"/>
        <w:shd w:val="clear" w:color="auto" w:fill="FFFFFF"/>
        <w:spacing w:before="0" w:beforeAutospacing="0" w:after="240" w:afterAutospacing="0"/>
        <w:rPr>
          <w:rFonts w:asciiTheme="minorHAnsi" w:hAnsiTheme="minorHAnsi" w:cstheme="minorHAnsi"/>
          <w:szCs w:val="23"/>
        </w:rPr>
      </w:pPr>
      <w:r w:rsidRPr="00A42BA7">
        <w:rPr>
          <w:rFonts w:asciiTheme="minorHAnsi" w:hAnsiTheme="minorHAnsi" w:cstheme="minorHAnsi"/>
          <w:szCs w:val="23"/>
        </w:rPr>
        <w:t>Pregled </w:t>
      </w:r>
      <w:r w:rsidRPr="00A42BA7">
        <w:rPr>
          <w:rFonts w:asciiTheme="minorHAnsi" w:hAnsiTheme="minorHAnsi" w:cstheme="minorHAnsi"/>
          <w:b/>
          <w:bCs/>
          <w:szCs w:val="23"/>
        </w:rPr>
        <w:t>seznama primernih poklicev</w:t>
      </w:r>
      <w:r w:rsidRPr="00A42BA7">
        <w:rPr>
          <w:rFonts w:asciiTheme="minorHAnsi" w:hAnsiTheme="minorHAnsi" w:cstheme="minorHAnsi"/>
          <w:szCs w:val="23"/>
        </w:rPr>
        <w:t>, ki so izbrani na podlagi tvojih odgovorov,</w:t>
      </w:r>
    </w:p>
    <w:p w:rsidR="00A42BA7" w:rsidRPr="00A42BA7" w:rsidRDefault="00A42BA7" w:rsidP="00A42BA7">
      <w:pPr>
        <w:numPr>
          <w:ilvl w:val="0"/>
          <w:numId w:val="33"/>
        </w:numPr>
        <w:shd w:val="clear" w:color="auto" w:fill="FFFFFF"/>
        <w:spacing w:before="100" w:beforeAutospacing="1" w:after="100" w:afterAutospacing="1" w:line="240" w:lineRule="auto"/>
        <w:ind w:left="540"/>
        <w:jc w:val="both"/>
        <w:rPr>
          <w:rFonts w:eastAsia="Times New Roman" w:cstheme="minorHAnsi"/>
          <w:sz w:val="24"/>
          <w:szCs w:val="23"/>
        </w:rPr>
      </w:pPr>
      <w:r w:rsidRPr="00A42BA7">
        <w:rPr>
          <w:rFonts w:eastAsia="Times New Roman" w:cstheme="minorHAnsi"/>
          <w:sz w:val="24"/>
          <w:szCs w:val="23"/>
        </w:rPr>
        <w:t xml:space="preserve">Pridobivanje </w:t>
      </w:r>
      <w:r w:rsidRPr="00A42BA7">
        <w:rPr>
          <w:rFonts w:eastAsia="Times New Roman" w:cstheme="minorHAnsi"/>
          <w:b/>
          <w:bCs/>
          <w:sz w:val="24"/>
          <w:szCs w:val="23"/>
        </w:rPr>
        <w:t>dodatnih informacij </w:t>
      </w:r>
      <w:r w:rsidRPr="00A42BA7">
        <w:rPr>
          <w:rFonts w:eastAsia="Times New Roman" w:cstheme="minorHAnsi"/>
          <w:sz w:val="24"/>
          <w:szCs w:val="23"/>
        </w:rPr>
        <w:t>o poklicih, te zanimajo, njihove značilnosti, katere veščine so potrebne, kako jih pridobiti,</w:t>
      </w:r>
    </w:p>
    <w:p w:rsidR="00A42BA7" w:rsidRPr="00A42BA7" w:rsidRDefault="00A42BA7" w:rsidP="00A42BA7">
      <w:pPr>
        <w:numPr>
          <w:ilvl w:val="0"/>
          <w:numId w:val="33"/>
        </w:numPr>
        <w:shd w:val="clear" w:color="auto" w:fill="FFFFFF"/>
        <w:spacing w:before="100" w:beforeAutospacing="1" w:after="100" w:afterAutospacing="1" w:line="240" w:lineRule="auto"/>
        <w:ind w:left="540"/>
        <w:jc w:val="both"/>
        <w:rPr>
          <w:rFonts w:eastAsia="Times New Roman" w:cstheme="minorHAnsi"/>
          <w:sz w:val="24"/>
          <w:szCs w:val="23"/>
        </w:rPr>
      </w:pPr>
      <w:r w:rsidRPr="00A42BA7">
        <w:rPr>
          <w:rFonts w:eastAsia="Times New Roman" w:cstheme="minorHAnsi"/>
          <w:b/>
          <w:bCs/>
          <w:sz w:val="24"/>
          <w:szCs w:val="23"/>
        </w:rPr>
        <w:t xml:space="preserve">Primerjavo </w:t>
      </w:r>
      <w:r w:rsidRPr="00A42BA7">
        <w:rPr>
          <w:rFonts w:eastAsia="Times New Roman" w:cstheme="minorHAnsi"/>
          <w:sz w:val="24"/>
          <w:szCs w:val="23"/>
        </w:rPr>
        <w:t>med predlaganimi poklici,  možnost izdelave </w:t>
      </w:r>
      <w:r w:rsidRPr="00A42BA7">
        <w:rPr>
          <w:rFonts w:eastAsia="Times New Roman" w:cstheme="minorHAnsi"/>
          <w:b/>
          <w:bCs/>
          <w:sz w:val="24"/>
          <w:szCs w:val="23"/>
        </w:rPr>
        <w:t>kariernega načrta,</w:t>
      </w:r>
      <w:r>
        <w:rPr>
          <w:rFonts w:eastAsia="Times New Roman" w:cstheme="minorHAnsi"/>
          <w:b/>
          <w:bCs/>
          <w:sz w:val="24"/>
          <w:szCs w:val="23"/>
        </w:rPr>
        <w:t xml:space="preserve"> </w:t>
      </w:r>
    </w:p>
    <w:p w:rsidR="00A42BA7" w:rsidRPr="00A42BA7" w:rsidRDefault="00A42BA7" w:rsidP="00A42BA7">
      <w:pPr>
        <w:numPr>
          <w:ilvl w:val="0"/>
          <w:numId w:val="33"/>
        </w:numPr>
        <w:shd w:val="clear" w:color="auto" w:fill="FFFFFF"/>
        <w:spacing w:before="100" w:beforeAutospacing="1" w:after="100" w:afterAutospacing="1" w:line="240" w:lineRule="auto"/>
        <w:ind w:left="540"/>
        <w:jc w:val="both"/>
        <w:rPr>
          <w:rFonts w:eastAsia="Times New Roman" w:cstheme="minorHAnsi"/>
          <w:sz w:val="24"/>
          <w:szCs w:val="23"/>
        </w:rPr>
      </w:pPr>
      <w:r w:rsidRPr="00A42BA7">
        <w:rPr>
          <w:rFonts w:eastAsia="Times New Roman" w:cstheme="minorHAnsi"/>
          <w:sz w:val="24"/>
          <w:szCs w:val="23"/>
        </w:rPr>
        <w:t>pošiljanje </w:t>
      </w:r>
      <w:r w:rsidRPr="00A42BA7">
        <w:rPr>
          <w:rFonts w:eastAsia="Times New Roman" w:cstheme="minorHAnsi"/>
          <w:b/>
          <w:bCs/>
          <w:sz w:val="24"/>
          <w:szCs w:val="23"/>
        </w:rPr>
        <w:t>vprašanj. </w:t>
      </w:r>
    </w:p>
    <w:p w:rsidR="00613450" w:rsidRPr="001552D7" w:rsidRDefault="00A42BA7" w:rsidP="00A42BA7">
      <w:pPr>
        <w:shd w:val="clear" w:color="auto" w:fill="FFFFFF"/>
        <w:spacing w:after="240" w:line="240" w:lineRule="auto"/>
        <w:jc w:val="both"/>
        <w:rPr>
          <w:rFonts w:eastAsia="Times New Roman" w:cstheme="minorHAnsi"/>
          <w:color w:val="666666"/>
          <w:sz w:val="28"/>
          <w:szCs w:val="27"/>
        </w:rPr>
      </w:pPr>
      <w:r w:rsidRPr="00A42BA7">
        <w:rPr>
          <w:rFonts w:eastAsia="Times New Roman" w:cstheme="minorHAnsi"/>
          <w:b/>
          <w:bCs/>
          <w:sz w:val="24"/>
          <w:szCs w:val="23"/>
        </w:rPr>
        <w:t xml:space="preserve">KIK  te spodbudi, da:  raziščeš-raziščete </w:t>
      </w:r>
      <w:r w:rsidRPr="00A42BA7">
        <w:rPr>
          <w:rFonts w:eastAsia="Times New Roman" w:cstheme="minorHAnsi"/>
          <w:sz w:val="24"/>
          <w:szCs w:val="23"/>
        </w:rPr>
        <w:t>poklice</w:t>
      </w:r>
      <w:r>
        <w:rPr>
          <w:rFonts w:eastAsia="Times New Roman" w:cstheme="minorHAnsi"/>
          <w:sz w:val="24"/>
          <w:szCs w:val="23"/>
        </w:rPr>
        <w:t xml:space="preserve"> - področja</w:t>
      </w:r>
      <w:r w:rsidRPr="00A42BA7">
        <w:rPr>
          <w:rFonts w:eastAsia="Times New Roman" w:cstheme="minorHAnsi"/>
          <w:sz w:val="24"/>
          <w:szCs w:val="23"/>
        </w:rPr>
        <w:t xml:space="preserve">, ki </w:t>
      </w:r>
      <w:r>
        <w:rPr>
          <w:rFonts w:eastAsia="Times New Roman" w:cstheme="minorHAnsi"/>
          <w:sz w:val="24"/>
          <w:szCs w:val="23"/>
        </w:rPr>
        <w:t xml:space="preserve">te/vas </w:t>
      </w:r>
      <w:r w:rsidRPr="00A42BA7">
        <w:rPr>
          <w:rFonts w:eastAsia="Times New Roman" w:cstheme="minorHAnsi"/>
          <w:sz w:val="24"/>
          <w:szCs w:val="23"/>
        </w:rPr>
        <w:t>zanimajo, o katerih želiš izvedeti več, te usmeri v razmišljanje</w:t>
      </w:r>
      <w:r>
        <w:rPr>
          <w:rFonts w:eastAsia="Times New Roman" w:cstheme="minorHAnsi"/>
          <w:sz w:val="24"/>
          <w:szCs w:val="23"/>
        </w:rPr>
        <w:t xml:space="preserve"> … </w:t>
      </w:r>
    </w:p>
    <w:p w:rsidR="00613450" w:rsidRPr="001552D7" w:rsidRDefault="00613450" w:rsidP="001552D7">
      <w:pPr>
        <w:shd w:val="clear" w:color="auto" w:fill="FFFFFF"/>
        <w:spacing w:after="240" w:line="384" w:lineRule="atLeast"/>
        <w:jc w:val="both"/>
        <w:textAlignment w:val="baseline"/>
        <w:rPr>
          <w:rFonts w:eastAsia="Times New Roman" w:cstheme="minorHAnsi"/>
          <w:color w:val="666666"/>
          <w:sz w:val="28"/>
          <w:szCs w:val="27"/>
        </w:rPr>
      </w:pPr>
      <w:r w:rsidRPr="001552D7">
        <w:rPr>
          <w:rFonts w:eastAsia="Times New Roman" w:cstheme="minorHAnsi"/>
          <w:color w:val="666666"/>
          <w:sz w:val="28"/>
          <w:szCs w:val="27"/>
        </w:rPr>
        <w:t> </w:t>
      </w:r>
    </w:p>
    <w:p w:rsidR="00613450" w:rsidRPr="00E67C10" w:rsidRDefault="006B6855" w:rsidP="001552D7">
      <w:pPr>
        <w:shd w:val="clear" w:color="auto" w:fill="FFFFFF"/>
        <w:spacing w:after="0" w:line="312" w:lineRule="atLeast"/>
        <w:jc w:val="both"/>
        <w:textAlignment w:val="baseline"/>
        <w:outlineLvl w:val="2"/>
        <w:rPr>
          <w:rFonts w:eastAsia="Times New Roman" w:cstheme="minorHAnsi"/>
          <w:color w:val="002060"/>
          <w:spacing w:val="-8"/>
          <w:sz w:val="48"/>
          <w:szCs w:val="47"/>
        </w:rPr>
      </w:pPr>
      <w:r>
        <w:rPr>
          <w:noProof/>
        </w:rPr>
        <w:drawing>
          <wp:anchor distT="0" distB="0" distL="114300" distR="114300" simplePos="0" relativeHeight="251660288" behindDoc="1" locked="0" layoutInCell="1" allowOverlap="1">
            <wp:simplePos x="0" y="0"/>
            <wp:positionH relativeFrom="column">
              <wp:posOffset>3310255</wp:posOffset>
            </wp:positionH>
            <wp:positionV relativeFrom="paragraph">
              <wp:posOffset>556260</wp:posOffset>
            </wp:positionV>
            <wp:extent cx="2286000" cy="2000250"/>
            <wp:effectExtent l="0" t="0" r="0" b="0"/>
            <wp:wrapTight wrapText="bothSides">
              <wp:wrapPolygon edited="0">
                <wp:start x="0" y="0"/>
                <wp:lineTo x="0" y="21394"/>
                <wp:lineTo x="21420" y="21394"/>
                <wp:lineTo x="21420" y="0"/>
                <wp:lineTo x="0" y="0"/>
              </wp:wrapPolygon>
            </wp:wrapTight>
            <wp:docPr id="1" name="Slika 1" descr="Kognitivne sposobnosti su ... Pojam, definicija, razine sposobnosti i  metode razvoja - Psihologij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gnitivne sposobnosti su ... Pojam, definicija, razine sposobnosti i  metode razvoja - Psihologija 2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450" w:rsidRPr="00E67C10">
        <w:rPr>
          <w:rFonts w:eastAsia="Times New Roman" w:cstheme="minorHAnsi"/>
          <w:color w:val="0070C0"/>
          <w:spacing w:val="-8"/>
          <w:sz w:val="48"/>
          <w:szCs w:val="47"/>
          <w:bdr w:val="none" w:sz="0" w:space="0" w:color="auto" w:frame="1"/>
        </w:rPr>
        <w:t xml:space="preserve">SPOSOBNOSTI </w:t>
      </w:r>
      <w:r w:rsidR="00613450" w:rsidRPr="00E67C10">
        <w:rPr>
          <w:rFonts w:eastAsia="Times New Roman" w:cstheme="minorHAnsi"/>
          <w:color w:val="002060"/>
          <w:spacing w:val="-8"/>
          <w:sz w:val="48"/>
          <w:szCs w:val="47"/>
          <w:bdr w:val="none" w:sz="0" w:space="0" w:color="auto" w:frame="1"/>
        </w:rPr>
        <w:t>– Kaj zmorem? Kaj znam? Katera so moja močna področja?</w:t>
      </w:r>
      <w:r w:rsidRPr="006B6855">
        <w:rPr>
          <w:noProof/>
        </w:rPr>
        <w:t xml:space="preserve"> </w:t>
      </w:r>
    </w:p>
    <w:p w:rsidR="00613450" w:rsidRPr="00D64C85" w:rsidRDefault="00613450" w:rsidP="001552D7">
      <w:pPr>
        <w:numPr>
          <w:ilvl w:val="0"/>
          <w:numId w:val="7"/>
        </w:numPr>
        <w:shd w:val="clear" w:color="auto" w:fill="FFFFFF"/>
        <w:spacing w:after="0" w:line="384" w:lineRule="atLeast"/>
        <w:ind w:left="450"/>
        <w:jc w:val="both"/>
        <w:textAlignment w:val="baseline"/>
        <w:rPr>
          <w:rFonts w:eastAsia="Times New Roman" w:cstheme="minorHAnsi"/>
          <w:sz w:val="28"/>
          <w:szCs w:val="27"/>
        </w:rPr>
      </w:pPr>
      <w:r w:rsidRPr="00D64C85">
        <w:rPr>
          <w:rFonts w:eastAsia="Times New Roman" w:cstheme="minorHAnsi"/>
          <w:sz w:val="28"/>
          <w:szCs w:val="27"/>
        </w:rPr>
        <w:t>miselno področje: logika, besedišče, ustvarjalnost, prostorske predstave …</w:t>
      </w:r>
    </w:p>
    <w:p w:rsidR="00613450" w:rsidRDefault="00613450" w:rsidP="001552D7">
      <w:pPr>
        <w:numPr>
          <w:ilvl w:val="0"/>
          <w:numId w:val="7"/>
        </w:numPr>
        <w:shd w:val="clear" w:color="auto" w:fill="FFFFFF"/>
        <w:spacing w:after="0" w:line="384" w:lineRule="atLeast"/>
        <w:ind w:left="450"/>
        <w:jc w:val="both"/>
        <w:textAlignment w:val="baseline"/>
        <w:rPr>
          <w:rFonts w:eastAsia="Times New Roman" w:cstheme="minorHAnsi"/>
          <w:sz w:val="28"/>
          <w:szCs w:val="27"/>
        </w:rPr>
      </w:pPr>
      <w:r w:rsidRPr="00D64C85">
        <w:rPr>
          <w:rFonts w:eastAsia="Times New Roman" w:cstheme="minorHAnsi"/>
          <w:sz w:val="28"/>
          <w:szCs w:val="27"/>
        </w:rPr>
        <w:t>gibalno področje: spretnosti rok in prstov, telesne spretnosti …</w:t>
      </w:r>
    </w:p>
    <w:p w:rsidR="00613450" w:rsidRPr="00D64C85" w:rsidRDefault="00613450" w:rsidP="001552D7">
      <w:pPr>
        <w:numPr>
          <w:ilvl w:val="0"/>
          <w:numId w:val="7"/>
        </w:numPr>
        <w:shd w:val="clear" w:color="auto" w:fill="FFFFFF"/>
        <w:spacing w:after="0" w:line="384" w:lineRule="atLeast"/>
        <w:ind w:left="450"/>
        <w:jc w:val="both"/>
        <w:textAlignment w:val="baseline"/>
        <w:rPr>
          <w:rFonts w:eastAsia="Times New Roman" w:cstheme="minorHAnsi"/>
          <w:sz w:val="28"/>
          <w:szCs w:val="27"/>
        </w:rPr>
      </w:pPr>
      <w:r w:rsidRPr="00D64C85">
        <w:rPr>
          <w:rFonts w:eastAsia="Times New Roman" w:cstheme="minorHAnsi"/>
          <w:sz w:val="28"/>
          <w:szCs w:val="27"/>
        </w:rPr>
        <w:t>čutila: vid, sluh, vonj, okus</w:t>
      </w:r>
    </w:p>
    <w:p w:rsidR="00613450" w:rsidRPr="00D64C85" w:rsidRDefault="006B6CAE" w:rsidP="001552D7">
      <w:pPr>
        <w:numPr>
          <w:ilvl w:val="0"/>
          <w:numId w:val="7"/>
        </w:numPr>
        <w:shd w:val="clear" w:color="auto" w:fill="FFFFFF"/>
        <w:spacing w:after="0" w:line="384" w:lineRule="atLeast"/>
        <w:ind w:left="450"/>
        <w:jc w:val="both"/>
        <w:textAlignment w:val="baseline"/>
        <w:rPr>
          <w:rFonts w:eastAsia="Times New Roman" w:cstheme="minorHAnsi"/>
          <w:sz w:val="28"/>
          <w:szCs w:val="27"/>
        </w:rPr>
      </w:pPr>
      <w:r w:rsidRPr="00D64C85">
        <w:rPr>
          <w:rFonts w:eastAsia="Times New Roman" w:cstheme="minorHAnsi"/>
          <w:sz w:val="28"/>
          <w:szCs w:val="27"/>
        </w:rPr>
        <w:t xml:space="preserve">moja </w:t>
      </w:r>
      <w:r w:rsidR="00613450" w:rsidRPr="00D64C85">
        <w:rPr>
          <w:rFonts w:eastAsia="Times New Roman" w:cstheme="minorHAnsi"/>
          <w:sz w:val="28"/>
          <w:szCs w:val="27"/>
        </w:rPr>
        <w:t>znanja in veščine</w:t>
      </w:r>
      <w:r w:rsidRPr="00D64C85">
        <w:rPr>
          <w:rFonts w:eastAsia="Times New Roman" w:cstheme="minorHAnsi"/>
          <w:sz w:val="28"/>
          <w:szCs w:val="27"/>
        </w:rPr>
        <w:t xml:space="preserve"> (spretnosti)</w:t>
      </w:r>
      <w:r w:rsidR="006B6855" w:rsidRPr="006B6855">
        <w:rPr>
          <w:noProof/>
        </w:rPr>
        <w:t xml:space="preserve"> </w:t>
      </w:r>
    </w:p>
    <w:p w:rsidR="00613450" w:rsidRPr="001552D7" w:rsidRDefault="00613450" w:rsidP="001552D7">
      <w:pPr>
        <w:shd w:val="clear" w:color="auto" w:fill="FFFFFF"/>
        <w:spacing w:after="240" w:line="384" w:lineRule="atLeast"/>
        <w:jc w:val="both"/>
        <w:textAlignment w:val="baseline"/>
        <w:rPr>
          <w:rFonts w:eastAsia="Times New Roman" w:cstheme="minorHAnsi"/>
          <w:color w:val="666666"/>
          <w:sz w:val="28"/>
          <w:szCs w:val="27"/>
        </w:rPr>
      </w:pPr>
      <w:r w:rsidRPr="001552D7">
        <w:rPr>
          <w:rFonts w:eastAsia="Times New Roman" w:cstheme="minorHAnsi"/>
          <w:color w:val="666666"/>
          <w:sz w:val="28"/>
          <w:szCs w:val="27"/>
        </w:rPr>
        <w:t> </w:t>
      </w:r>
    </w:p>
    <w:p w:rsidR="00613450" w:rsidRPr="00E67C10" w:rsidRDefault="00613450" w:rsidP="001552D7">
      <w:pPr>
        <w:shd w:val="clear" w:color="auto" w:fill="FFFFFF"/>
        <w:spacing w:after="0" w:line="312" w:lineRule="atLeast"/>
        <w:jc w:val="both"/>
        <w:textAlignment w:val="baseline"/>
        <w:outlineLvl w:val="2"/>
        <w:rPr>
          <w:rFonts w:eastAsia="Times New Roman" w:cstheme="minorHAnsi"/>
          <w:color w:val="002060"/>
          <w:spacing w:val="-8"/>
          <w:sz w:val="48"/>
          <w:szCs w:val="47"/>
        </w:rPr>
      </w:pPr>
      <w:r w:rsidRPr="00E67C10">
        <w:rPr>
          <w:rFonts w:eastAsia="Times New Roman" w:cstheme="minorHAnsi"/>
          <w:color w:val="0070C0"/>
          <w:spacing w:val="-8"/>
          <w:sz w:val="48"/>
          <w:szCs w:val="47"/>
          <w:bdr w:val="none" w:sz="0" w:space="0" w:color="auto" w:frame="1"/>
        </w:rPr>
        <w:lastRenderedPageBreak/>
        <w:t xml:space="preserve">OSEBNOSTNE LASTNOSTI </w:t>
      </w:r>
      <w:r w:rsidRPr="00E67C10">
        <w:rPr>
          <w:rFonts w:eastAsia="Times New Roman" w:cstheme="minorHAnsi"/>
          <w:color w:val="002060"/>
          <w:spacing w:val="-8"/>
          <w:sz w:val="48"/>
          <w:szCs w:val="47"/>
          <w:bdr w:val="none" w:sz="0" w:space="0" w:color="auto" w:frame="1"/>
        </w:rPr>
        <w:t>– Kakšen sem? Kako reagiram?</w:t>
      </w:r>
      <w:r w:rsidR="00F61890" w:rsidRPr="00F61890">
        <w:rPr>
          <w:noProof/>
        </w:rPr>
        <w:t xml:space="preserve"> </w:t>
      </w:r>
      <w:r w:rsidR="00F61890">
        <w:rPr>
          <w:noProof/>
        </w:rPr>
        <w:drawing>
          <wp:anchor distT="0" distB="0" distL="114300" distR="114300" simplePos="0" relativeHeight="251661312" behindDoc="1" locked="0" layoutInCell="1" allowOverlap="1">
            <wp:simplePos x="0" y="0"/>
            <wp:positionH relativeFrom="column">
              <wp:posOffset>1243330</wp:posOffset>
            </wp:positionH>
            <wp:positionV relativeFrom="paragraph">
              <wp:posOffset>369570</wp:posOffset>
            </wp:positionV>
            <wp:extent cx="876300" cy="876300"/>
            <wp:effectExtent l="0" t="0" r="0" b="0"/>
            <wp:wrapTight wrapText="bothSides">
              <wp:wrapPolygon edited="0">
                <wp:start x="0" y="0"/>
                <wp:lineTo x="0" y="21130"/>
                <wp:lineTo x="21130" y="21130"/>
                <wp:lineTo x="21130" y="0"/>
                <wp:lineTo x="0" y="0"/>
              </wp:wrapPolygon>
            </wp:wrapTight>
            <wp:docPr id="2" name="Slika 2" descr="ZRSZ - eSvetovanje - Kakšen 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SZ - eSvetovanje - Kakšen se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450" w:rsidRPr="00D64C85" w:rsidRDefault="00613450" w:rsidP="001552D7">
      <w:pPr>
        <w:numPr>
          <w:ilvl w:val="0"/>
          <w:numId w:val="8"/>
        </w:numPr>
        <w:shd w:val="clear" w:color="auto" w:fill="FFFFFF"/>
        <w:spacing w:after="0" w:line="384" w:lineRule="atLeast"/>
        <w:ind w:left="450"/>
        <w:jc w:val="both"/>
        <w:textAlignment w:val="baseline"/>
        <w:rPr>
          <w:rFonts w:eastAsia="Times New Roman" w:cstheme="minorHAnsi"/>
          <w:sz w:val="28"/>
          <w:szCs w:val="27"/>
        </w:rPr>
      </w:pPr>
      <w:r w:rsidRPr="00D64C85">
        <w:rPr>
          <w:rFonts w:eastAsia="Times New Roman" w:cstheme="minorHAnsi"/>
          <w:sz w:val="28"/>
          <w:szCs w:val="27"/>
        </w:rPr>
        <w:t>Kakšen</w:t>
      </w:r>
      <w:r w:rsidR="00435948" w:rsidRPr="00D64C85">
        <w:rPr>
          <w:rFonts w:eastAsia="Times New Roman" w:cstheme="minorHAnsi"/>
          <w:sz w:val="28"/>
          <w:szCs w:val="27"/>
        </w:rPr>
        <w:t>/kakšna</w:t>
      </w:r>
      <w:r w:rsidRPr="00D64C85">
        <w:rPr>
          <w:rFonts w:eastAsia="Times New Roman" w:cstheme="minorHAnsi"/>
          <w:sz w:val="28"/>
          <w:szCs w:val="27"/>
        </w:rPr>
        <w:t xml:space="preserve"> sem? Iščem svoje pozitivne lastnosti</w:t>
      </w:r>
      <w:r w:rsidR="00435948" w:rsidRPr="00D64C85">
        <w:rPr>
          <w:rFonts w:eastAsia="Times New Roman" w:cstheme="minorHAnsi"/>
          <w:sz w:val="28"/>
          <w:szCs w:val="27"/>
        </w:rPr>
        <w:t xml:space="preserve"> - katere imam, za  katere si prizadevam?</w:t>
      </w:r>
    </w:p>
    <w:p w:rsidR="00435948" w:rsidRPr="00D64C85" w:rsidRDefault="00613450" w:rsidP="00234DBC">
      <w:pPr>
        <w:numPr>
          <w:ilvl w:val="0"/>
          <w:numId w:val="8"/>
        </w:numPr>
        <w:shd w:val="clear" w:color="auto" w:fill="FFFFFF"/>
        <w:spacing w:after="0" w:line="384" w:lineRule="atLeast"/>
        <w:ind w:left="450"/>
        <w:jc w:val="both"/>
        <w:textAlignment w:val="baseline"/>
        <w:rPr>
          <w:rFonts w:eastAsia="Times New Roman" w:cstheme="minorHAnsi"/>
          <w:sz w:val="28"/>
          <w:szCs w:val="27"/>
        </w:rPr>
      </w:pPr>
      <w:r w:rsidRPr="00D64C85">
        <w:rPr>
          <w:rFonts w:eastAsia="Times New Roman" w:cstheme="minorHAnsi"/>
          <w:sz w:val="28"/>
          <w:szCs w:val="27"/>
        </w:rPr>
        <w:t>Kako reagiram</w:t>
      </w:r>
      <w:r w:rsidR="00435948" w:rsidRPr="00D64C85">
        <w:rPr>
          <w:rFonts w:eastAsia="Times New Roman" w:cstheme="minorHAnsi"/>
          <w:sz w:val="28"/>
          <w:szCs w:val="27"/>
        </w:rPr>
        <w:t xml:space="preserve">  (ne-premišljeno, hitro, počasi …, umirjeno, v jezi )</w:t>
      </w:r>
      <w:r w:rsidRPr="00D64C85">
        <w:rPr>
          <w:rFonts w:eastAsia="Times New Roman" w:cstheme="minorHAnsi"/>
          <w:sz w:val="28"/>
          <w:szCs w:val="27"/>
        </w:rPr>
        <w:t>?</w:t>
      </w:r>
    </w:p>
    <w:p w:rsidR="00613450" w:rsidRPr="00D64C85" w:rsidRDefault="00435948" w:rsidP="001552D7">
      <w:pPr>
        <w:numPr>
          <w:ilvl w:val="0"/>
          <w:numId w:val="8"/>
        </w:numPr>
        <w:shd w:val="clear" w:color="auto" w:fill="FFFFFF"/>
        <w:spacing w:after="0" w:line="384" w:lineRule="atLeast"/>
        <w:ind w:left="450"/>
        <w:jc w:val="both"/>
        <w:textAlignment w:val="baseline"/>
        <w:rPr>
          <w:rFonts w:eastAsia="Times New Roman" w:cstheme="minorHAnsi"/>
          <w:sz w:val="28"/>
          <w:szCs w:val="27"/>
        </w:rPr>
      </w:pPr>
      <w:r w:rsidRPr="00D64C85">
        <w:rPr>
          <w:rFonts w:eastAsia="Times New Roman" w:cstheme="minorHAnsi"/>
          <w:sz w:val="28"/>
          <w:szCs w:val="27"/>
        </w:rPr>
        <w:t>M</w:t>
      </w:r>
      <w:r w:rsidR="00613450" w:rsidRPr="00D64C85">
        <w:rPr>
          <w:rFonts w:eastAsia="Times New Roman" w:cstheme="minorHAnsi"/>
          <w:sz w:val="28"/>
          <w:szCs w:val="27"/>
        </w:rPr>
        <w:t>oje vrednote</w:t>
      </w:r>
      <w:r w:rsidRPr="00D64C85">
        <w:rPr>
          <w:rFonts w:eastAsia="Times New Roman" w:cstheme="minorHAnsi"/>
          <w:sz w:val="28"/>
          <w:szCs w:val="27"/>
        </w:rPr>
        <w:t xml:space="preserve"> – katere so zate pomembne</w:t>
      </w:r>
      <w:r w:rsidR="00613450" w:rsidRPr="00D64C85">
        <w:rPr>
          <w:rFonts w:eastAsia="Times New Roman" w:cstheme="minorHAnsi"/>
          <w:sz w:val="28"/>
          <w:szCs w:val="27"/>
        </w:rPr>
        <w:t>?</w:t>
      </w:r>
    </w:p>
    <w:p w:rsidR="00613450" w:rsidRPr="00435948" w:rsidRDefault="00613450" w:rsidP="00BF2A15">
      <w:pPr>
        <w:shd w:val="clear" w:color="auto" w:fill="FFFFFF"/>
        <w:spacing w:after="240" w:line="384" w:lineRule="atLeast"/>
        <w:jc w:val="both"/>
        <w:textAlignment w:val="baseline"/>
        <w:rPr>
          <w:rFonts w:eastAsia="Times New Roman" w:cstheme="minorHAnsi"/>
          <w:color w:val="002060"/>
          <w:sz w:val="28"/>
          <w:szCs w:val="27"/>
        </w:rPr>
      </w:pPr>
      <w:r w:rsidRPr="00D64C85">
        <w:rPr>
          <w:rFonts w:eastAsia="Times New Roman" w:cstheme="minorHAnsi"/>
          <w:sz w:val="28"/>
          <w:szCs w:val="27"/>
        </w:rPr>
        <w:t>Spletne strani:</w:t>
      </w:r>
      <w:r w:rsidR="00BF2A15">
        <w:rPr>
          <w:rFonts w:eastAsia="Times New Roman" w:cstheme="minorHAnsi"/>
          <w:sz w:val="28"/>
          <w:szCs w:val="27"/>
        </w:rPr>
        <w:t xml:space="preserve">  </w:t>
      </w:r>
      <w:r w:rsidRPr="00D64C85">
        <w:rPr>
          <w:rFonts w:eastAsia="Times New Roman" w:cstheme="minorHAnsi"/>
          <w:sz w:val="28"/>
          <w:szCs w:val="27"/>
        </w:rPr>
        <w:t>Zavod za zaposlovanje </w:t>
      </w:r>
      <w:hyperlink r:id="rId14" w:tgtFrame="_blank" w:history="1">
        <w:r w:rsidRPr="00435948">
          <w:rPr>
            <w:rFonts w:eastAsia="Times New Roman" w:cstheme="minorHAnsi"/>
            <w:color w:val="002060"/>
            <w:sz w:val="28"/>
            <w:szCs w:val="27"/>
            <w:bdr w:val="none" w:sz="0" w:space="0" w:color="auto" w:frame="1"/>
          </w:rPr>
          <w:t>https://esvetovanje.ess.gov.si/</w:t>
        </w:r>
      </w:hyperlink>
    </w:p>
    <w:p w:rsidR="00613450" w:rsidRPr="001552D7" w:rsidRDefault="00613450" w:rsidP="001552D7">
      <w:pPr>
        <w:shd w:val="clear" w:color="auto" w:fill="FFFFFF"/>
        <w:spacing w:after="0" w:line="384" w:lineRule="atLeast"/>
        <w:jc w:val="both"/>
        <w:textAlignment w:val="baseline"/>
        <w:rPr>
          <w:rFonts w:eastAsia="Times New Roman" w:cstheme="minorHAnsi"/>
          <w:color w:val="666666"/>
          <w:sz w:val="28"/>
          <w:szCs w:val="27"/>
        </w:rPr>
      </w:pPr>
      <w:r w:rsidRPr="001552D7">
        <w:rPr>
          <w:rFonts w:eastAsia="Times New Roman" w:cstheme="minorHAnsi"/>
          <w:b/>
          <w:bCs/>
          <w:color w:val="666666"/>
          <w:sz w:val="28"/>
          <w:szCs w:val="27"/>
          <w:bdr w:val="none" w:sz="0" w:space="0" w:color="auto" w:frame="1"/>
        </w:rPr>
        <w:t> </w:t>
      </w:r>
    </w:p>
    <w:p w:rsidR="00613450" w:rsidRPr="001552D7" w:rsidRDefault="00613450" w:rsidP="001552D7">
      <w:pPr>
        <w:shd w:val="clear" w:color="auto" w:fill="FFFFFF"/>
        <w:spacing w:after="240" w:line="384" w:lineRule="atLeast"/>
        <w:jc w:val="both"/>
        <w:textAlignment w:val="baseline"/>
        <w:rPr>
          <w:rFonts w:eastAsia="Times New Roman" w:cstheme="minorHAnsi"/>
          <w:color w:val="666666"/>
          <w:sz w:val="28"/>
          <w:szCs w:val="27"/>
        </w:rPr>
      </w:pPr>
      <w:r w:rsidRPr="001552D7">
        <w:rPr>
          <w:rFonts w:eastAsia="Times New Roman" w:cstheme="minorHAnsi"/>
          <w:color w:val="666666"/>
          <w:sz w:val="28"/>
          <w:szCs w:val="27"/>
        </w:rPr>
        <w:t> </w:t>
      </w:r>
    </w:p>
    <w:p w:rsidR="00613450" w:rsidRPr="00E67C10" w:rsidRDefault="00613450" w:rsidP="001552D7">
      <w:pPr>
        <w:shd w:val="clear" w:color="auto" w:fill="FFFFFF"/>
        <w:spacing w:after="0" w:line="312" w:lineRule="atLeast"/>
        <w:jc w:val="both"/>
        <w:textAlignment w:val="baseline"/>
        <w:outlineLvl w:val="2"/>
        <w:rPr>
          <w:rFonts w:eastAsia="Times New Roman" w:cstheme="minorHAnsi"/>
          <w:color w:val="0070C0"/>
          <w:spacing w:val="-8"/>
          <w:sz w:val="48"/>
          <w:szCs w:val="47"/>
        </w:rPr>
      </w:pPr>
      <w:r w:rsidRPr="00E67C10">
        <w:rPr>
          <w:rFonts w:eastAsia="Times New Roman" w:cstheme="minorHAnsi"/>
          <w:color w:val="0070C0"/>
          <w:spacing w:val="-8"/>
          <w:sz w:val="48"/>
          <w:szCs w:val="47"/>
          <w:bdr w:val="none" w:sz="0" w:space="0" w:color="auto" w:frame="1"/>
        </w:rPr>
        <w:t>UČNE IN DELOVNE NAVADE</w:t>
      </w:r>
    </w:p>
    <w:p w:rsidR="00613450" w:rsidRPr="00D64C85" w:rsidRDefault="00132D9C" w:rsidP="001552D7">
      <w:pPr>
        <w:numPr>
          <w:ilvl w:val="0"/>
          <w:numId w:val="10"/>
        </w:numPr>
        <w:shd w:val="clear" w:color="auto" w:fill="FFFFFF"/>
        <w:spacing w:after="0" w:line="384" w:lineRule="atLeast"/>
        <w:ind w:left="450"/>
        <w:jc w:val="both"/>
        <w:textAlignment w:val="baseline"/>
        <w:rPr>
          <w:rFonts w:eastAsia="Times New Roman" w:cstheme="minorHAnsi"/>
          <w:sz w:val="28"/>
          <w:szCs w:val="27"/>
        </w:rPr>
      </w:pPr>
      <w:r w:rsidRPr="00D64C85">
        <w:rPr>
          <w:rFonts w:eastAsia="Times New Roman" w:cstheme="minorHAnsi"/>
          <w:sz w:val="28"/>
          <w:szCs w:val="27"/>
        </w:rPr>
        <w:t>Je učenje moje močno področje</w:t>
      </w:r>
      <w:r w:rsidR="00613450" w:rsidRPr="00D64C85">
        <w:rPr>
          <w:rFonts w:eastAsia="Times New Roman" w:cstheme="minorHAnsi"/>
          <w:sz w:val="28"/>
          <w:szCs w:val="27"/>
        </w:rPr>
        <w:t>?</w:t>
      </w:r>
      <w:r w:rsidR="00AA1E70" w:rsidRPr="00D64C85">
        <w:rPr>
          <w:rFonts w:eastAsia="Times New Roman" w:cstheme="minorHAnsi"/>
          <w:sz w:val="28"/>
          <w:szCs w:val="27"/>
        </w:rPr>
        <w:t xml:space="preserve">  Znam vztrajati kljub oviram. </w:t>
      </w:r>
    </w:p>
    <w:p w:rsidR="00613450" w:rsidRPr="00D64C85" w:rsidRDefault="00132D9C" w:rsidP="001552D7">
      <w:pPr>
        <w:numPr>
          <w:ilvl w:val="0"/>
          <w:numId w:val="10"/>
        </w:numPr>
        <w:shd w:val="clear" w:color="auto" w:fill="FFFFFF"/>
        <w:spacing w:after="0" w:line="384" w:lineRule="atLeast"/>
        <w:ind w:left="450"/>
        <w:jc w:val="both"/>
        <w:textAlignment w:val="baseline"/>
        <w:rPr>
          <w:rFonts w:eastAsia="Times New Roman" w:cstheme="minorHAnsi"/>
          <w:sz w:val="28"/>
          <w:szCs w:val="27"/>
        </w:rPr>
      </w:pPr>
      <w:r w:rsidRPr="00D64C85">
        <w:rPr>
          <w:rFonts w:eastAsia="Times New Roman" w:cstheme="minorHAnsi"/>
          <w:sz w:val="28"/>
          <w:szCs w:val="27"/>
        </w:rPr>
        <w:t>Koliko časa v</w:t>
      </w:r>
      <w:r w:rsidR="00613450" w:rsidRPr="00D64C85">
        <w:rPr>
          <w:rFonts w:eastAsia="Times New Roman" w:cstheme="minorHAnsi"/>
          <w:sz w:val="28"/>
          <w:szCs w:val="27"/>
        </w:rPr>
        <w:t>ztrajam pri učenju?</w:t>
      </w:r>
    </w:p>
    <w:p w:rsidR="00613450" w:rsidRPr="00D64C85" w:rsidRDefault="00613450" w:rsidP="001552D7">
      <w:pPr>
        <w:numPr>
          <w:ilvl w:val="0"/>
          <w:numId w:val="10"/>
        </w:numPr>
        <w:shd w:val="clear" w:color="auto" w:fill="FFFFFF"/>
        <w:spacing w:after="0" w:line="384" w:lineRule="atLeast"/>
        <w:ind w:left="450"/>
        <w:jc w:val="both"/>
        <w:textAlignment w:val="baseline"/>
        <w:rPr>
          <w:rFonts w:eastAsia="Times New Roman" w:cstheme="minorHAnsi"/>
          <w:sz w:val="28"/>
          <w:szCs w:val="27"/>
        </w:rPr>
      </w:pPr>
      <w:r w:rsidRPr="00D64C85">
        <w:rPr>
          <w:rFonts w:eastAsia="Times New Roman" w:cstheme="minorHAnsi"/>
          <w:sz w:val="28"/>
          <w:szCs w:val="27"/>
        </w:rPr>
        <w:t>Imam interes za šolanje?</w:t>
      </w:r>
    </w:p>
    <w:p w:rsidR="00613450" w:rsidRPr="00D64C85" w:rsidRDefault="00613450" w:rsidP="001552D7">
      <w:pPr>
        <w:numPr>
          <w:ilvl w:val="0"/>
          <w:numId w:val="10"/>
        </w:numPr>
        <w:shd w:val="clear" w:color="auto" w:fill="FFFFFF"/>
        <w:spacing w:after="0" w:line="384" w:lineRule="atLeast"/>
        <w:ind w:left="450"/>
        <w:jc w:val="both"/>
        <w:textAlignment w:val="baseline"/>
        <w:rPr>
          <w:rFonts w:eastAsia="Times New Roman" w:cstheme="minorHAnsi"/>
          <w:sz w:val="28"/>
          <w:szCs w:val="27"/>
        </w:rPr>
      </w:pPr>
      <w:r w:rsidRPr="00D64C85">
        <w:rPr>
          <w:rFonts w:eastAsia="Times New Roman" w:cstheme="minorHAnsi"/>
          <w:sz w:val="28"/>
          <w:szCs w:val="27"/>
        </w:rPr>
        <w:t>Sem pripravljen</w:t>
      </w:r>
      <w:r w:rsidR="00AA1E70" w:rsidRPr="00D64C85">
        <w:rPr>
          <w:rFonts w:eastAsia="Times New Roman" w:cstheme="minorHAnsi"/>
          <w:sz w:val="28"/>
          <w:szCs w:val="27"/>
        </w:rPr>
        <w:t>-a</w:t>
      </w:r>
      <w:r w:rsidRPr="00D64C85">
        <w:rPr>
          <w:rFonts w:eastAsia="Times New Roman" w:cstheme="minorHAnsi"/>
          <w:sz w:val="28"/>
          <w:szCs w:val="27"/>
        </w:rPr>
        <w:t xml:space="preserve"> na dolgotrajno izobraževanje?</w:t>
      </w:r>
    </w:p>
    <w:p w:rsidR="00613450" w:rsidRPr="00D64C85" w:rsidRDefault="00613450" w:rsidP="001552D7">
      <w:pPr>
        <w:numPr>
          <w:ilvl w:val="0"/>
          <w:numId w:val="10"/>
        </w:numPr>
        <w:shd w:val="clear" w:color="auto" w:fill="FFFFFF"/>
        <w:spacing w:after="0" w:line="384" w:lineRule="atLeast"/>
        <w:ind w:left="450"/>
        <w:jc w:val="both"/>
        <w:textAlignment w:val="baseline"/>
        <w:rPr>
          <w:rFonts w:eastAsia="Times New Roman" w:cstheme="minorHAnsi"/>
          <w:sz w:val="28"/>
          <w:szCs w:val="27"/>
        </w:rPr>
      </w:pPr>
      <w:r w:rsidRPr="00D64C85">
        <w:rPr>
          <w:rFonts w:eastAsia="Times New Roman" w:cstheme="minorHAnsi"/>
          <w:sz w:val="28"/>
          <w:szCs w:val="27"/>
        </w:rPr>
        <w:t>Pri katerih dejavnostih vztrajam?</w:t>
      </w:r>
    </w:p>
    <w:p w:rsidR="00AA1E70" w:rsidRPr="00D64C85" w:rsidRDefault="00AA1E70" w:rsidP="001A3441">
      <w:pPr>
        <w:numPr>
          <w:ilvl w:val="0"/>
          <w:numId w:val="10"/>
        </w:numPr>
        <w:shd w:val="clear" w:color="auto" w:fill="FFFFFF"/>
        <w:spacing w:after="240" w:line="384" w:lineRule="atLeast"/>
        <w:ind w:left="450"/>
        <w:jc w:val="both"/>
        <w:textAlignment w:val="baseline"/>
        <w:rPr>
          <w:rFonts w:eastAsia="Times New Roman" w:cstheme="minorHAnsi"/>
          <w:sz w:val="28"/>
          <w:szCs w:val="27"/>
        </w:rPr>
      </w:pPr>
      <w:r w:rsidRPr="00D64C85">
        <w:rPr>
          <w:rFonts w:eastAsia="Times New Roman" w:cstheme="minorHAnsi"/>
          <w:sz w:val="28"/>
          <w:szCs w:val="27"/>
        </w:rPr>
        <w:t xml:space="preserve">Vajen-vajena sem </w:t>
      </w:r>
      <w:r w:rsidR="00613450" w:rsidRPr="00D64C85">
        <w:rPr>
          <w:rFonts w:eastAsia="Times New Roman" w:cstheme="minorHAnsi"/>
          <w:sz w:val="28"/>
          <w:szCs w:val="27"/>
        </w:rPr>
        <w:t>sprotnega dela</w:t>
      </w:r>
      <w:r w:rsidRPr="00D64C85">
        <w:rPr>
          <w:rFonts w:eastAsia="Times New Roman" w:cstheme="minorHAnsi"/>
          <w:sz w:val="28"/>
          <w:szCs w:val="27"/>
        </w:rPr>
        <w:t xml:space="preserve"> za šolo. </w:t>
      </w:r>
    </w:p>
    <w:p w:rsidR="00613450" w:rsidRPr="00F76556" w:rsidRDefault="00613450" w:rsidP="00CD08C2">
      <w:pPr>
        <w:shd w:val="clear" w:color="auto" w:fill="FFFFFF"/>
        <w:spacing w:after="240" w:line="384" w:lineRule="atLeast"/>
        <w:ind w:left="450"/>
        <w:jc w:val="both"/>
        <w:textAlignment w:val="baseline"/>
        <w:rPr>
          <w:rFonts w:eastAsia="Times New Roman" w:cstheme="minorHAnsi"/>
          <w:color w:val="0066FF"/>
          <w:spacing w:val="-8"/>
          <w:sz w:val="32"/>
          <w:szCs w:val="47"/>
        </w:rPr>
      </w:pPr>
      <w:r w:rsidRPr="00AA1E70">
        <w:rPr>
          <w:rFonts w:eastAsia="Times New Roman" w:cstheme="minorHAnsi"/>
          <w:color w:val="666666"/>
          <w:sz w:val="28"/>
          <w:szCs w:val="27"/>
        </w:rPr>
        <w:t> </w:t>
      </w:r>
      <w:r w:rsidRPr="001552D7">
        <w:rPr>
          <w:rFonts w:eastAsia="Times New Roman" w:cstheme="minorHAnsi"/>
          <w:color w:val="3366FF"/>
          <w:spacing w:val="-8"/>
          <w:sz w:val="48"/>
          <w:szCs w:val="47"/>
          <w:bdr w:val="none" w:sz="0" w:space="0" w:color="auto" w:frame="1"/>
        </w:rPr>
        <w:t>INFORMACIJE O POKLICIH, PROGRAMIH IN SREDNJIH ŠOLAH</w:t>
      </w:r>
      <w:r w:rsidR="00F76556">
        <w:rPr>
          <w:rFonts w:eastAsia="Times New Roman" w:cstheme="minorHAnsi"/>
          <w:color w:val="3366FF"/>
          <w:spacing w:val="-8"/>
          <w:sz w:val="48"/>
          <w:szCs w:val="47"/>
          <w:bdr w:val="none" w:sz="0" w:space="0" w:color="auto" w:frame="1"/>
        </w:rPr>
        <w:t xml:space="preserve"> – </w:t>
      </w:r>
      <w:r w:rsidR="00F76556" w:rsidRPr="00F76556">
        <w:rPr>
          <w:rFonts w:eastAsia="Times New Roman" w:cstheme="minorHAnsi"/>
          <w:color w:val="0066FF"/>
          <w:spacing w:val="-8"/>
          <w:sz w:val="32"/>
          <w:szCs w:val="47"/>
          <w:bdr w:val="none" w:sz="0" w:space="0" w:color="auto" w:frame="1"/>
        </w:rPr>
        <w:t>poskušam poiskati odgovore na čim več vprašanj</w:t>
      </w:r>
    </w:p>
    <w:p w:rsidR="00613450" w:rsidRPr="00D64C85" w:rsidRDefault="00AA1E70" w:rsidP="00CD08C2">
      <w:pPr>
        <w:numPr>
          <w:ilvl w:val="0"/>
          <w:numId w:val="11"/>
        </w:numPr>
        <w:shd w:val="clear" w:color="auto" w:fill="FFFFFF"/>
        <w:spacing w:after="0" w:line="360" w:lineRule="auto"/>
        <w:ind w:left="450"/>
        <w:jc w:val="both"/>
        <w:textAlignment w:val="baseline"/>
        <w:rPr>
          <w:rFonts w:eastAsia="Times New Roman" w:cstheme="minorHAnsi"/>
          <w:sz w:val="28"/>
          <w:szCs w:val="27"/>
        </w:rPr>
      </w:pPr>
      <w:r w:rsidRPr="00D64C85">
        <w:rPr>
          <w:rFonts w:eastAsia="Times New Roman" w:cstheme="minorHAnsi"/>
          <w:sz w:val="28"/>
          <w:szCs w:val="27"/>
        </w:rPr>
        <w:t>Kako dobro p</w:t>
      </w:r>
      <w:r w:rsidR="00613450" w:rsidRPr="00D64C85">
        <w:rPr>
          <w:rFonts w:eastAsia="Times New Roman" w:cstheme="minorHAnsi"/>
          <w:sz w:val="28"/>
          <w:szCs w:val="27"/>
        </w:rPr>
        <w:t>oznam izobraževalne programe</w:t>
      </w:r>
      <w:r w:rsidR="00CD08C2" w:rsidRPr="00D64C85">
        <w:rPr>
          <w:rFonts w:eastAsia="Times New Roman" w:cstheme="minorHAnsi"/>
          <w:sz w:val="28"/>
          <w:szCs w:val="27"/>
        </w:rPr>
        <w:t xml:space="preserve"> in poklice</w:t>
      </w:r>
      <w:r w:rsidR="00613450" w:rsidRPr="00D64C85">
        <w:rPr>
          <w:rFonts w:eastAsia="Times New Roman" w:cstheme="minorHAnsi"/>
          <w:sz w:val="28"/>
          <w:szCs w:val="27"/>
        </w:rPr>
        <w:t>?</w:t>
      </w:r>
    </w:p>
    <w:p w:rsidR="00613450" w:rsidRPr="00D64C85" w:rsidRDefault="00613450" w:rsidP="00CD08C2">
      <w:pPr>
        <w:numPr>
          <w:ilvl w:val="0"/>
          <w:numId w:val="11"/>
        </w:numPr>
        <w:shd w:val="clear" w:color="auto" w:fill="FFFFFF"/>
        <w:spacing w:after="0" w:line="360" w:lineRule="auto"/>
        <w:ind w:left="450"/>
        <w:jc w:val="both"/>
        <w:textAlignment w:val="baseline"/>
        <w:rPr>
          <w:rFonts w:eastAsia="Times New Roman" w:cstheme="minorHAnsi"/>
          <w:sz w:val="28"/>
          <w:szCs w:val="27"/>
        </w:rPr>
      </w:pPr>
      <w:r w:rsidRPr="00D64C85">
        <w:rPr>
          <w:rFonts w:eastAsia="Times New Roman" w:cstheme="minorHAnsi"/>
          <w:sz w:val="28"/>
          <w:szCs w:val="27"/>
        </w:rPr>
        <w:t>Kakšna je pot do poklica</w:t>
      </w:r>
      <w:r w:rsidR="00CD08C2" w:rsidRPr="00D64C85">
        <w:rPr>
          <w:rFonts w:eastAsia="Times New Roman" w:cstheme="minorHAnsi"/>
          <w:sz w:val="28"/>
          <w:szCs w:val="27"/>
        </w:rPr>
        <w:t>, ki me zanima</w:t>
      </w:r>
      <w:r w:rsidRPr="00D64C85">
        <w:rPr>
          <w:rFonts w:eastAsia="Times New Roman" w:cstheme="minorHAnsi"/>
          <w:sz w:val="28"/>
          <w:szCs w:val="27"/>
        </w:rPr>
        <w:t>?</w:t>
      </w:r>
    </w:p>
    <w:p w:rsidR="00613450" w:rsidRPr="00D64C85" w:rsidRDefault="00613450" w:rsidP="00CD08C2">
      <w:pPr>
        <w:numPr>
          <w:ilvl w:val="0"/>
          <w:numId w:val="11"/>
        </w:numPr>
        <w:shd w:val="clear" w:color="auto" w:fill="FFFFFF"/>
        <w:spacing w:after="0" w:line="360" w:lineRule="auto"/>
        <w:ind w:left="450"/>
        <w:jc w:val="both"/>
        <w:textAlignment w:val="baseline"/>
        <w:rPr>
          <w:rFonts w:eastAsia="Times New Roman" w:cstheme="minorHAnsi"/>
          <w:sz w:val="28"/>
          <w:szCs w:val="27"/>
        </w:rPr>
      </w:pPr>
      <w:r w:rsidRPr="00D64C85">
        <w:rPr>
          <w:rFonts w:eastAsia="Times New Roman" w:cstheme="minorHAnsi"/>
          <w:sz w:val="28"/>
          <w:szCs w:val="27"/>
        </w:rPr>
        <w:t>Imam informacije o tem kaj, kje, kdaj bom delal</w:t>
      </w:r>
      <w:r w:rsidR="00CD08C2" w:rsidRPr="00D64C85">
        <w:rPr>
          <w:rFonts w:eastAsia="Times New Roman" w:cstheme="minorHAnsi"/>
          <w:sz w:val="28"/>
          <w:szCs w:val="27"/>
        </w:rPr>
        <w:t>-a</w:t>
      </w:r>
      <w:r w:rsidRPr="00D64C85">
        <w:rPr>
          <w:rFonts w:eastAsia="Times New Roman" w:cstheme="minorHAnsi"/>
          <w:sz w:val="28"/>
          <w:szCs w:val="27"/>
        </w:rPr>
        <w:t xml:space="preserve"> …?</w:t>
      </w:r>
    </w:p>
    <w:p w:rsidR="00613450" w:rsidRPr="00D64C85" w:rsidRDefault="00613450" w:rsidP="00CD08C2">
      <w:pPr>
        <w:numPr>
          <w:ilvl w:val="0"/>
          <w:numId w:val="11"/>
        </w:numPr>
        <w:shd w:val="clear" w:color="auto" w:fill="FFFFFF"/>
        <w:spacing w:after="0" w:line="360" w:lineRule="auto"/>
        <w:ind w:left="450"/>
        <w:jc w:val="both"/>
        <w:textAlignment w:val="baseline"/>
        <w:rPr>
          <w:rFonts w:eastAsia="Times New Roman" w:cstheme="minorHAnsi"/>
          <w:sz w:val="28"/>
          <w:szCs w:val="27"/>
        </w:rPr>
      </w:pPr>
      <w:r w:rsidRPr="00D64C85">
        <w:rPr>
          <w:rFonts w:eastAsia="Times New Roman" w:cstheme="minorHAnsi"/>
          <w:sz w:val="28"/>
          <w:szCs w:val="27"/>
        </w:rPr>
        <w:t>Ali poklic zahteva kakšna  posebna znanja, spretnosti, lastnosti?</w:t>
      </w:r>
    </w:p>
    <w:p w:rsidR="00CD08C2" w:rsidRPr="00D64C85" w:rsidRDefault="00613450" w:rsidP="00CD08C2">
      <w:pPr>
        <w:numPr>
          <w:ilvl w:val="0"/>
          <w:numId w:val="11"/>
        </w:numPr>
        <w:shd w:val="clear" w:color="auto" w:fill="FFFFFF"/>
        <w:spacing w:after="0" w:line="360" w:lineRule="auto"/>
        <w:ind w:left="450"/>
        <w:jc w:val="both"/>
        <w:textAlignment w:val="baseline"/>
        <w:rPr>
          <w:rFonts w:eastAsia="Times New Roman" w:cstheme="minorHAnsi"/>
          <w:sz w:val="28"/>
          <w:szCs w:val="27"/>
        </w:rPr>
      </w:pPr>
      <w:r w:rsidRPr="00D64C85">
        <w:rPr>
          <w:rFonts w:eastAsia="Times New Roman" w:cstheme="minorHAnsi"/>
          <w:sz w:val="28"/>
          <w:szCs w:val="27"/>
        </w:rPr>
        <w:t>Kakšne so možnosti za zaposlitev? K</w:t>
      </w:r>
      <w:r w:rsidR="00CD08C2" w:rsidRPr="00D64C85">
        <w:rPr>
          <w:rFonts w:eastAsia="Times New Roman" w:cstheme="minorHAnsi"/>
          <w:sz w:val="28"/>
          <w:szCs w:val="27"/>
        </w:rPr>
        <w:t>aj ponuja trg dela?</w:t>
      </w:r>
    </w:p>
    <w:p w:rsidR="00613450" w:rsidRPr="00D64C85" w:rsidRDefault="00613450" w:rsidP="001552D7">
      <w:pPr>
        <w:shd w:val="clear" w:color="auto" w:fill="FFFFFF"/>
        <w:spacing w:after="240" w:line="384" w:lineRule="atLeast"/>
        <w:jc w:val="both"/>
        <w:textAlignment w:val="baseline"/>
        <w:rPr>
          <w:rFonts w:eastAsia="Times New Roman" w:cstheme="minorHAnsi"/>
          <w:sz w:val="28"/>
          <w:szCs w:val="27"/>
        </w:rPr>
      </w:pPr>
      <w:r w:rsidRPr="00D64C85">
        <w:rPr>
          <w:rFonts w:eastAsia="Times New Roman" w:cstheme="minorHAnsi"/>
          <w:sz w:val="28"/>
          <w:szCs w:val="27"/>
        </w:rPr>
        <w:t>Informacije lahko dobim pri starših, na spletnih straneh</w:t>
      </w:r>
      <w:r w:rsidR="00CD08C2" w:rsidRPr="00D64C85">
        <w:rPr>
          <w:rFonts w:eastAsia="Times New Roman" w:cstheme="minorHAnsi"/>
          <w:sz w:val="28"/>
          <w:szCs w:val="27"/>
        </w:rPr>
        <w:t xml:space="preserve"> (koristne povezave)</w:t>
      </w:r>
      <w:r w:rsidRPr="00D64C85">
        <w:rPr>
          <w:rFonts w:eastAsia="Times New Roman" w:cstheme="minorHAnsi"/>
          <w:sz w:val="28"/>
          <w:szCs w:val="27"/>
        </w:rPr>
        <w:t xml:space="preserve">, </w:t>
      </w:r>
      <w:r w:rsidR="00CD08C2" w:rsidRPr="00D64C85">
        <w:rPr>
          <w:rFonts w:eastAsia="Times New Roman" w:cstheme="minorHAnsi"/>
          <w:sz w:val="28"/>
          <w:szCs w:val="27"/>
        </w:rPr>
        <w:t xml:space="preserve">v srednjih šolah, Obrtni zbornici, </w:t>
      </w:r>
      <w:r w:rsidRPr="00D64C85">
        <w:rPr>
          <w:rFonts w:eastAsia="Times New Roman" w:cstheme="minorHAnsi"/>
          <w:sz w:val="28"/>
          <w:szCs w:val="27"/>
        </w:rPr>
        <w:t xml:space="preserve">v Kariernem središču, v knjižnici, pri </w:t>
      </w:r>
      <w:r w:rsidR="00CD08C2" w:rsidRPr="00D64C85">
        <w:rPr>
          <w:rFonts w:eastAsia="Times New Roman" w:cstheme="minorHAnsi"/>
          <w:sz w:val="28"/>
          <w:szCs w:val="27"/>
        </w:rPr>
        <w:t xml:space="preserve">svetovalni delavki, pri učiteljih </w:t>
      </w:r>
      <w:r w:rsidRPr="00D64C85">
        <w:rPr>
          <w:rFonts w:eastAsia="Times New Roman" w:cstheme="minorHAnsi"/>
          <w:sz w:val="28"/>
          <w:szCs w:val="27"/>
        </w:rPr>
        <w:t xml:space="preserve"> …</w:t>
      </w:r>
    </w:p>
    <w:p w:rsidR="00613450" w:rsidRPr="00CD08C2" w:rsidRDefault="00CD08C2" w:rsidP="00CD08C2">
      <w:pPr>
        <w:shd w:val="clear" w:color="auto" w:fill="FFFFFF"/>
        <w:spacing w:after="240" w:line="384" w:lineRule="atLeast"/>
        <w:jc w:val="center"/>
        <w:textAlignment w:val="baseline"/>
        <w:rPr>
          <w:rFonts w:eastAsia="Times New Roman" w:cstheme="minorHAnsi"/>
          <w:color w:val="002060"/>
          <w:sz w:val="32"/>
          <w:szCs w:val="27"/>
        </w:rPr>
      </w:pPr>
      <w:r w:rsidRPr="00D64C85">
        <w:rPr>
          <w:rFonts w:eastAsia="Times New Roman" w:cstheme="minorHAnsi"/>
          <w:color w:val="002060"/>
          <w:sz w:val="32"/>
          <w:szCs w:val="27"/>
          <w:highlight w:val="yellow"/>
        </w:rPr>
        <w:t>KORISTNE SPLETNE POVEZAVE:</w:t>
      </w:r>
    </w:p>
    <w:p w:rsidR="00613450" w:rsidRPr="00CD08C2" w:rsidRDefault="00613450" w:rsidP="001552D7">
      <w:pPr>
        <w:numPr>
          <w:ilvl w:val="0"/>
          <w:numId w:val="12"/>
        </w:numPr>
        <w:shd w:val="clear" w:color="auto" w:fill="FFFFFF"/>
        <w:spacing w:after="0" w:line="384" w:lineRule="atLeast"/>
        <w:ind w:left="450"/>
        <w:jc w:val="both"/>
        <w:textAlignment w:val="baseline"/>
        <w:rPr>
          <w:rFonts w:eastAsia="Times New Roman" w:cstheme="minorHAnsi"/>
          <w:color w:val="002060"/>
          <w:sz w:val="28"/>
          <w:szCs w:val="27"/>
        </w:rPr>
      </w:pPr>
      <w:r w:rsidRPr="00D64C85">
        <w:rPr>
          <w:rFonts w:eastAsia="Times New Roman" w:cstheme="minorHAnsi"/>
          <w:color w:val="0066FF"/>
          <w:sz w:val="28"/>
          <w:szCs w:val="27"/>
        </w:rPr>
        <w:t>Moja izbira  </w:t>
      </w:r>
      <w:hyperlink r:id="rId15" w:tgtFrame="_blank" w:history="1">
        <w:r w:rsidRPr="00CD08C2">
          <w:rPr>
            <w:rFonts w:eastAsia="Times New Roman" w:cstheme="minorHAnsi"/>
            <w:color w:val="002060"/>
            <w:sz w:val="28"/>
            <w:szCs w:val="27"/>
            <w:bdr w:val="none" w:sz="0" w:space="0" w:color="auto" w:frame="1"/>
          </w:rPr>
          <w:t>http://www.mojaizbira.si/</w:t>
        </w:r>
      </w:hyperlink>
    </w:p>
    <w:p w:rsidR="00613450" w:rsidRPr="001552D7" w:rsidRDefault="00613450" w:rsidP="001552D7">
      <w:pPr>
        <w:numPr>
          <w:ilvl w:val="0"/>
          <w:numId w:val="12"/>
        </w:numPr>
        <w:shd w:val="clear" w:color="auto" w:fill="FFFFFF"/>
        <w:spacing w:after="0" w:line="384" w:lineRule="atLeast"/>
        <w:ind w:left="450"/>
        <w:jc w:val="both"/>
        <w:textAlignment w:val="baseline"/>
        <w:rPr>
          <w:rFonts w:eastAsia="Times New Roman" w:cstheme="minorHAnsi"/>
          <w:color w:val="666666"/>
          <w:sz w:val="28"/>
          <w:szCs w:val="27"/>
        </w:rPr>
      </w:pPr>
      <w:r w:rsidRPr="00D64C85">
        <w:rPr>
          <w:rFonts w:eastAsia="Times New Roman" w:cstheme="minorHAnsi"/>
          <w:color w:val="0066FF"/>
          <w:sz w:val="28"/>
          <w:szCs w:val="27"/>
        </w:rPr>
        <w:t>Zavod za zaposlovanje </w:t>
      </w:r>
      <w:hyperlink r:id="rId16" w:tgtFrame="_blank" w:history="1">
        <w:r w:rsidRPr="00CD08C2">
          <w:rPr>
            <w:rFonts w:eastAsia="Times New Roman" w:cstheme="minorHAnsi"/>
            <w:color w:val="002060"/>
            <w:sz w:val="28"/>
            <w:szCs w:val="27"/>
            <w:bdr w:val="none" w:sz="0" w:space="0" w:color="auto" w:frame="1"/>
          </w:rPr>
          <w:t>http://www.ess.gov.si/ncips/cips/opisi_poklicev</w:t>
        </w:r>
      </w:hyperlink>
    </w:p>
    <w:p w:rsidR="00613450" w:rsidRPr="00D64C85" w:rsidRDefault="00613450" w:rsidP="001552D7">
      <w:pPr>
        <w:numPr>
          <w:ilvl w:val="0"/>
          <w:numId w:val="12"/>
        </w:numPr>
        <w:shd w:val="clear" w:color="auto" w:fill="FFFFFF"/>
        <w:spacing w:after="0" w:line="384" w:lineRule="atLeast"/>
        <w:ind w:left="450"/>
        <w:jc w:val="both"/>
        <w:textAlignment w:val="baseline"/>
        <w:rPr>
          <w:rFonts w:eastAsia="Times New Roman" w:cstheme="minorHAnsi"/>
          <w:color w:val="0066FF"/>
          <w:sz w:val="28"/>
          <w:szCs w:val="27"/>
        </w:rPr>
      </w:pPr>
      <w:r w:rsidRPr="00D64C85">
        <w:rPr>
          <w:rFonts w:eastAsia="Times New Roman" w:cstheme="minorHAnsi"/>
          <w:color w:val="0066FF"/>
          <w:sz w:val="28"/>
          <w:szCs w:val="27"/>
        </w:rPr>
        <w:lastRenderedPageBreak/>
        <w:t>Center za poklicno izobraževanje </w:t>
      </w:r>
      <w:hyperlink r:id="rId17" w:tgtFrame="_blank" w:history="1">
        <w:r w:rsidRPr="00CD08C2">
          <w:rPr>
            <w:rFonts w:eastAsia="Times New Roman" w:cstheme="minorHAnsi"/>
            <w:color w:val="002060"/>
            <w:sz w:val="28"/>
            <w:szCs w:val="27"/>
            <w:bdr w:val="none" w:sz="0" w:space="0" w:color="auto" w:frame="1"/>
          </w:rPr>
          <w:t>http://www.cpi.si/</w:t>
        </w:r>
      </w:hyperlink>
      <w:r w:rsidRPr="001552D7">
        <w:rPr>
          <w:rFonts w:eastAsia="Times New Roman" w:cstheme="minorHAnsi"/>
          <w:color w:val="666666"/>
          <w:sz w:val="28"/>
          <w:szCs w:val="27"/>
        </w:rPr>
        <w:t xml:space="preserve">  </w:t>
      </w:r>
      <w:r w:rsidRPr="00D64C85">
        <w:rPr>
          <w:rFonts w:eastAsia="Times New Roman" w:cstheme="minorHAnsi"/>
          <w:color w:val="0066FF"/>
          <w:sz w:val="28"/>
          <w:szCs w:val="27"/>
        </w:rPr>
        <w:t>(zavihek Formalno izobraževanje – Strokovna področja – želeno področje)</w:t>
      </w:r>
    </w:p>
    <w:p w:rsidR="00613450" w:rsidRPr="00D64C85" w:rsidRDefault="00613450" w:rsidP="001552D7">
      <w:pPr>
        <w:numPr>
          <w:ilvl w:val="0"/>
          <w:numId w:val="12"/>
        </w:numPr>
        <w:shd w:val="clear" w:color="auto" w:fill="FFFFFF"/>
        <w:spacing w:after="0" w:line="384" w:lineRule="atLeast"/>
        <w:ind w:left="450"/>
        <w:jc w:val="both"/>
        <w:textAlignment w:val="baseline"/>
        <w:rPr>
          <w:rFonts w:eastAsia="Times New Roman" w:cstheme="minorHAnsi"/>
          <w:color w:val="0066FF"/>
          <w:sz w:val="28"/>
          <w:szCs w:val="27"/>
        </w:rPr>
      </w:pPr>
      <w:r w:rsidRPr="00D64C85">
        <w:rPr>
          <w:rFonts w:eastAsia="Times New Roman" w:cstheme="minorHAnsi"/>
          <w:color w:val="0066FF"/>
          <w:sz w:val="28"/>
          <w:szCs w:val="27"/>
        </w:rPr>
        <w:t>spletne strani srednjih šol</w:t>
      </w:r>
    </w:p>
    <w:p w:rsidR="00613450" w:rsidRPr="001552D7" w:rsidRDefault="00613450" w:rsidP="001552D7">
      <w:pPr>
        <w:numPr>
          <w:ilvl w:val="0"/>
          <w:numId w:val="12"/>
        </w:numPr>
        <w:shd w:val="clear" w:color="auto" w:fill="FFFFFF"/>
        <w:spacing w:after="0" w:line="384" w:lineRule="atLeast"/>
        <w:ind w:left="450"/>
        <w:jc w:val="both"/>
        <w:textAlignment w:val="baseline"/>
        <w:rPr>
          <w:rFonts w:eastAsia="Times New Roman" w:cstheme="minorHAnsi"/>
          <w:color w:val="666666"/>
          <w:sz w:val="28"/>
          <w:szCs w:val="27"/>
        </w:rPr>
      </w:pPr>
      <w:r w:rsidRPr="00D64C85">
        <w:rPr>
          <w:rFonts w:eastAsia="Times New Roman" w:cstheme="minorHAnsi"/>
          <w:color w:val="0066FF"/>
          <w:sz w:val="28"/>
          <w:szCs w:val="27"/>
        </w:rPr>
        <w:t>Portal Dijaški svet </w:t>
      </w:r>
      <w:hyperlink r:id="rId18" w:tgtFrame="_blank" w:history="1">
        <w:r w:rsidRPr="00CD08C2">
          <w:rPr>
            <w:rFonts w:eastAsia="Times New Roman" w:cstheme="minorHAnsi"/>
            <w:color w:val="002060"/>
            <w:sz w:val="28"/>
            <w:szCs w:val="27"/>
            <w:bdr w:val="none" w:sz="0" w:space="0" w:color="auto" w:frame="1"/>
          </w:rPr>
          <w:t>https://www.dijaskisvet.si/portal/dijaski-os/</w:t>
        </w:r>
      </w:hyperlink>
    </w:p>
    <w:p w:rsidR="00613450" w:rsidRPr="001552D7" w:rsidRDefault="00613450" w:rsidP="001552D7">
      <w:pPr>
        <w:numPr>
          <w:ilvl w:val="0"/>
          <w:numId w:val="12"/>
        </w:numPr>
        <w:shd w:val="clear" w:color="auto" w:fill="FFFFFF"/>
        <w:spacing w:after="0" w:line="384" w:lineRule="atLeast"/>
        <w:ind w:left="450"/>
        <w:jc w:val="both"/>
        <w:textAlignment w:val="baseline"/>
        <w:rPr>
          <w:rFonts w:eastAsia="Times New Roman" w:cstheme="minorHAnsi"/>
          <w:color w:val="666666"/>
          <w:sz w:val="28"/>
          <w:szCs w:val="27"/>
        </w:rPr>
      </w:pPr>
      <w:r w:rsidRPr="00D64C85">
        <w:rPr>
          <w:rFonts w:eastAsia="Times New Roman" w:cstheme="minorHAnsi"/>
          <w:color w:val="0066FF"/>
          <w:sz w:val="28"/>
          <w:szCs w:val="27"/>
        </w:rPr>
        <w:t>Ministrstvo za izobraževanje, znanost in šport </w:t>
      </w:r>
      <w:hyperlink r:id="rId19" w:tgtFrame="_blank" w:history="1">
        <w:r w:rsidRPr="00CD08C2">
          <w:rPr>
            <w:rFonts w:eastAsia="Times New Roman" w:cstheme="minorHAnsi"/>
            <w:color w:val="002060"/>
            <w:sz w:val="28"/>
            <w:szCs w:val="27"/>
            <w:bdr w:val="none" w:sz="0" w:space="0" w:color="auto" w:frame="1"/>
          </w:rPr>
          <w:t>https://www.gov.si/podrocja/izobrazevanje-znanost-in-sport/srednjesolsko-izobrazevanje/</w:t>
        </w:r>
      </w:hyperlink>
    </w:p>
    <w:p w:rsidR="00613450" w:rsidRPr="005D139C" w:rsidRDefault="00AD479D" w:rsidP="001552D7">
      <w:pPr>
        <w:numPr>
          <w:ilvl w:val="0"/>
          <w:numId w:val="12"/>
        </w:numPr>
        <w:shd w:val="clear" w:color="auto" w:fill="FFFFFF"/>
        <w:spacing w:after="0" w:line="384" w:lineRule="atLeast"/>
        <w:ind w:left="450"/>
        <w:jc w:val="both"/>
        <w:textAlignment w:val="baseline"/>
        <w:rPr>
          <w:rFonts w:eastAsia="Times New Roman" w:cstheme="minorHAnsi"/>
          <w:color w:val="666666"/>
          <w:sz w:val="28"/>
          <w:szCs w:val="27"/>
        </w:rPr>
      </w:pPr>
      <w:r>
        <w:rPr>
          <w:rFonts w:eastAsia="Times New Roman" w:cstheme="minorHAnsi"/>
          <w:color w:val="0066FF"/>
          <w:sz w:val="28"/>
          <w:szCs w:val="27"/>
        </w:rPr>
        <w:t>Po</w:t>
      </w:r>
      <w:r w:rsidR="00613450" w:rsidRPr="00D64C85">
        <w:rPr>
          <w:rFonts w:eastAsia="Times New Roman" w:cstheme="minorHAnsi"/>
          <w:color w:val="0066FF"/>
          <w:sz w:val="28"/>
          <w:szCs w:val="27"/>
        </w:rPr>
        <w:t>rtal Slovenske srednje šole </w:t>
      </w:r>
      <w:hyperlink r:id="rId20" w:tgtFrame="_blank" w:history="1">
        <w:r w:rsidR="00613450" w:rsidRPr="00CD08C2">
          <w:rPr>
            <w:rFonts w:eastAsia="Times New Roman" w:cstheme="minorHAnsi"/>
            <w:color w:val="002060"/>
            <w:sz w:val="28"/>
            <w:szCs w:val="27"/>
            <w:bdr w:val="none" w:sz="0" w:space="0" w:color="auto" w:frame="1"/>
          </w:rPr>
          <w:t>https://slovenskesrednjesole.si/</w:t>
        </w:r>
      </w:hyperlink>
    </w:p>
    <w:p w:rsidR="00124234" w:rsidRPr="005D139C" w:rsidRDefault="005D139C" w:rsidP="00435948">
      <w:pPr>
        <w:spacing w:after="0" w:line="240" w:lineRule="auto"/>
        <w:jc w:val="both"/>
        <w:textAlignment w:val="baseline"/>
        <w:rPr>
          <w:rFonts w:eastAsia="Times New Roman" w:cstheme="minorHAnsi"/>
          <w:color w:val="0066FF"/>
          <w:sz w:val="28"/>
          <w:szCs w:val="24"/>
        </w:rPr>
      </w:pPr>
      <w:r>
        <w:rPr>
          <w:rFonts w:eastAsia="Times New Roman" w:cstheme="minorHAnsi"/>
          <w:color w:val="0066FF"/>
          <w:sz w:val="28"/>
          <w:szCs w:val="24"/>
        </w:rPr>
        <w:t xml:space="preserve">* </w:t>
      </w:r>
      <w:r w:rsidR="00AD479D">
        <w:rPr>
          <w:rFonts w:eastAsia="Times New Roman" w:cstheme="minorHAnsi"/>
          <w:color w:val="0066FF"/>
          <w:sz w:val="28"/>
          <w:szCs w:val="24"/>
        </w:rPr>
        <w:t>Š</w:t>
      </w:r>
      <w:r>
        <w:rPr>
          <w:rFonts w:eastAsia="Times New Roman" w:cstheme="minorHAnsi"/>
          <w:color w:val="0066FF"/>
          <w:sz w:val="28"/>
          <w:szCs w:val="24"/>
        </w:rPr>
        <w:t xml:space="preserve">tudentski portal </w:t>
      </w:r>
      <w:r w:rsidRPr="005D139C">
        <w:rPr>
          <w:rFonts w:eastAsia="Times New Roman" w:cstheme="minorHAnsi"/>
          <w:color w:val="002060"/>
          <w:sz w:val="28"/>
          <w:szCs w:val="24"/>
        </w:rPr>
        <w:t>https://www.mestomladih.si/</w:t>
      </w:r>
    </w:p>
    <w:p w:rsidR="00124234" w:rsidRPr="00435948" w:rsidRDefault="00124234" w:rsidP="00435948">
      <w:pPr>
        <w:spacing w:after="0" w:line="240" w:lineRule="auto"/>
        <w:jc w:val="both"/>
        <w:textAlignment w:val="baseline"/>
        <w:rPr>
          <w:rFonts w:eastAsia="Times New Roman" w:cstheme="minorHAnsi"/>
          <w:sz w:val="28"/>
          <w:szCs w:val="24"/>
        </w:rPr>
      </w:pPr>
    </w:p>
    <w:p w:rsidR="002279A1" w:rsidRPr="00CD08C2" w:rsidRDefault="002279A1" w:rsidP="008F5794">
      <w:pPr>
        <w:shd w:val="clear" w:color="auto" w:fill="FFFFFF"/>
        <w:spacing w:after="0" w:line="240" w:lineRule="auto"/>
        <w:jc w:val="center"/>
        <w:textAlignment w:val="baseline"/>
        <w:outlineLvl w:val="0"/>
        <w:rPr>
          <w:rFonts w:eastAsia="Times New Roman" w:cstheme="minorHAnsi"/>
          <w:color w:val="0070C0"/>
          <w:spacing w:val="-8"/>
          <w:sz w:val="48"/>
          <w:szCs w:val="47"/>
        </w:rPr>
      </w:pPr>
      <w:r w:rsidRPr="008F5794">
        <w:rPr>
          <w:rFonts w:eastAsia="Times New Roman" w:cstheme="minorHAnsi"/>
          <w:b/>
          <w:bCs/>
          <w:caps/>
          <w:color w:val="0070C0"/>
          <w:kern w:val="36"/>
          <w:sz w:val="52"/>
          <w:szCs w:val="48"/>
          <w:highlight w:val="yellow"/>
        </w:rPr>
        <w:t>ŠOLANJE</w:t>
      </w:r>
      <w:r w:rsidR="00CD08C2" w:rsidRPr="008F5794">
        <w:rPr>
          <w:rFonts w:eastAsia="Times New Roman" w:cstheme="minorHAnsi"/>
          <w:b/>
          <w:bCs/>
          <w:caps/>
          <w:color w:val="0070C0"/>
          <w:kern w:val="36"/>
          <w:sz w:val="52"/>
          <w:szCs w:val="48"/>
          <w:highlight w:val="yellow"/>
        </w:rPr>
        <w:t xml:space="preserve">  PO  OŠ:</w:t>
      </w:r>
      <w:r w:rsidR="008F5794">
        <w:rPr>
          <w:rFonts w:eastAsia="Times New Roman" w:cstheme="minorHAnsi"/>
          <w:b/>
          <w:bCs/>
          <w:caps/>
          <w:color w:val="0070C0"/>
          <w:kern w:val="36"/>
          <w:sz w:val="52"/>
          <w:szCs w:val="48"/>
          <w:highlight w:val="yellow"/>
        </w:rPr>
        <w:t xml:space="preserve"> </w:t>
      </w:r>
      <w:r w:rsidRPr="008F5794">
        <w:rPr>
          <w:rFonts w:eastAsia="Times New Roman" w:cstheme="minorHAnsi"/>
          <w:color w:val="0070C0"/>
          <w:spacing w:val="-8"/>
          <w:sz w:val="40"/>
          <w:szCs w:val="47"/>
          <w:highlight w:val="yellow"/>
          <w:bdr w:val="none" w:sz="0" w:space="0" w:color="auto" w:frame="1"/>
        </w:rPr>
        <w:t>SREDNJEŠOLSKO IZOBRAŽEVANJE</w:t>
      </w:r>
    </w:p>
    <w:p w:rsidR="002279A1" w:rsidRDefault="002279A1" w:rsidP="008F5794">
      <w:pPr>
        <w:shd w:val="clear" w:color="auto" w:fill="FFFFFF"/>
        <w:tabs>
          <w:tab w:val="center" w:pos="4536"/>
        </w:tabs>
        <w:spacing w:after="240" w:line="384" w:lineRule="atLeast"/>
        <w:jc w:val="both"/>
        <w:textAlignment w:val="baseline"/>
        <w:rPr>
          <w:rFonts w:eastAsia="Times New Roman" w:cstheme="minorHAnsi"/>
          <w:color w:val="666666"/>
          <w:sz w:val="28"/>
          <w:szCs w:val="27"/>
        </w:rPr>
      </w:pPr>
      <w:r w:rsidRPr="001552D7">
        <w:rPr>
          <w:rFonts w:eastAsia="Times New Roman" w:cstheme="minorHAnsi"/>
          <w:color w:val="666666"/>
          <w:sz w:val="28"/>
          <w:szCs w:val="27"/>
        </w:rPr>
        <w:t> </w:t>
      </w:r>
      <w:r w:rsidR="008F5794">
        <w:rPr>
          <w:rFonts w:eastAsia="Times New Roman" w:cstheme="minorHAnsi"/>
          <w:color w:val="666666"/>
          <w:sz w:val="28"/>
          <w:szCs w:val="27"/>
        </w:rPr>
        <w:tab/>
      </w:r>
    </w:p>
    <w:p w:rsidR="00F76556" w:rsidRPr="006E0E18" w:rsidRDefault="00F76556" w:rsidP="006E0E18">
      <w:pPr>
        <w:shd w:val="clear" w:color="auto" w:fill="FFFFFF"/>
        <w:spacing w:before="300" w:after="150" w:line="240" w:lineRule="auto"/>
        <w:jc w:val="center"/>
        <w:outlineLvl w:val="1"/>
        <w:rPr>
          <w:rFonts w:eastAsia="Times New Roman" w:cstheme="minorHAnsi"/>
          <w:color w:val="3333FF"/>
          <w:sz w:val="45"/>
          <w:szCs w:val="45"/>
        </w:rPr>
      </w:pPr>
      <w:r w:rsidRPr="006E0E18">
        <w:rPr>
          <w:rFonts w:eastAsia="Times New Roman" w:cstheme="minorHAnsi"/>
          <w:b/>
          <w:bCs/>
          <w:color w:val="3333FF"/>
          <w:sz w:val="45"/>
          <w:szCs w:val="45"/>
        </w:rPr>
        <w:t>SREDNJE SPLOŠNO IZOBRAŽEVANJE</w:t>
      </w:r>
    </w:p>
    <w:p w:rsidR="00D47748" w:rsidRDefault="00D47748" w:rsidP="00F76556">
      <w:pPr>
        <w:shd w:val="clear" w:color="auto" w:fill="FFFFFF"/>
        <w:spacing w:before="150" w:after="150" w:line="240" w:lineRule="auto"/>
        <w:jc w:val="both"/>
        <w:outlineLvl w:val="3"/>
        <w:rPr>
          <w:rFonts w:eastAsia="Times New Roman" w:cstheme="minorHAnsi"/>
          <w:b/>
          <w:bCs/>
          <w:sz w:val="27"/>
          <w:szCs w:val="27"/>
        </w:rPr>
      </w:pPr>
    </w:p>
    <w:tbl>
      <w:tblPr>
        <w:tblStyle w:val="Tabelamrea"/>
        <w:tblW w:w="0" w:type="auto"/>
        <w:tblLook w:val="04A0" w:firstRow="1" w:lastRow="0" w:firstColumn="1" w:lastColumn="0" w:noHBand="0" w:noVBand="1"/>
      </w:tblPr>
      <w:tblGrid>
        <w:gridCol w:w="9062"/>
      </w:tblGrid>
      <w:tr w:rsidR="00D47748" w:rsidRPr="00D47748" w:rsidTr="00D47748">
        <w:tc>
          <w:tcPr>
            <w:tcW w:w="9062" w:type="dxa"/>
          </w:tcPr>
          <w:p w:rsidR="00D47748" w:rsidRPr="00D47748" w:rsidRDefault="00D47748" w:rsidP="00D47748">
            <w:pPr>
              <w:shd w:val="clear" w:color="auto" w:fill="FFFFFF"/>
              <w:spacing w:before="150" w:after="150"/>
              <w:jc w:val="center"/>
              <w:outlineLvl w:val="3"/>
              <w:rPr>
                <w:rFonts w:eastAsia="Times New Roman" w:cstheme="minorHAnsi"/>
                <w:b/>
                <w:bCs/>
                <w:sz w:val="27"/>
                <w:szCs w:val="27"/>
              </w:rPr>
            </w:pPr>
            <w:r w:rsidRPr="006E0E18">
              <w:rPr>
                <w:rFonts w:eastAsia="Times New Roman" w:cstheme="minorHAnsi"/>
                <w:b/>
                <w:bCs/>
                <w:color w:val="3333FF"/>
                <w:sz w:val="27"/>
                <w:szCs w:val="27"/>
              </w:rPr>
              <w:t>GIMNAZIJA</w:t>
            </w:r>
            <w:r w:rsidRPr="00D47748">
              <w:rPr>
                <w:rFonts w:eastAsia="Times New Roman" w:cstheme="minorHAnsi"/>
                <w:b/>
                <w:bCs/>
                <w:sz w:val="27"/>
                <w:szCs w:val="27"/>
              </w:rPr>
              <w:t xml:space="preserve"> - trajanje:</w:t>
            </w:r>
            <w:r w:rsidRPr="00D47748">
              <w:rPr>
                <w:rFonts w:eastAsia="Times New Roman" w:cstheme="minorHAnsi"/>
                <w:sz w:val="27"/>
                <w:szCs w:val="27"/>
              </w:rPr>
              <w:t xml:space="preserve"> 4 leta   </w:t>
            </w:r>
            <w:r w:rsidRPr="00D47748">
              <w:rPr>
                <w:rFonts w:eastAsia="Times New Roman" w:cstheme="minorHAnsi"/>
                <w:b/>
                <w:bCs/>
                <w:sz w:val="27"/>
                <w:szCs w:val="27"/>
              </w:rPr>
              <w:t>ZAKLJUČEK:</w:t>
            </w:r>
            <w:r w:rsidRPr="00D47748">
              <w:rPr>
                <w:rFonts w:eastAsia="Times New Roman" w:cstheme="minorHAnsi"/>
                <w:sz w:val="27"/>
                <w:szCs w:val="27"/>
              </w:rPr>
              <w:t> splošna matura</w:t>
            </w:r>
          </w:p>
        </w:tc>
      </w:tr>
    </w:tbl>
    <w:p w:rsidR="00F76556" w:rsidRPr="00D47748" w:rsidRDefault="00F76556" w:rsidP="00F76556">
      <w:pPr>
        <w:shd w:val="clear" w:color="auto" w:fill="FFFFFF"/>
        <w:spacing w:before="150" w:after="150" w:line="240" w:lineRule="auto"/>
        <w:jc w:val="both"/>
        <w:outlineLvl w:val="3"/>
        <w:rPr>
          <w:rFonts w:eastAsia="Times New Roman" w:cstheme="minorHAnsi"/>
          <w:b/>
          <w:bCs/>
          <w:sz w:val="27"/>
          <w:szCs w:val="27"/>
        </w:rPr>
      </w:pPr>
    </w:p>
    <w:p w:rsidR="00F76556" w:rsidRPr="00D47748" w:rsidRDefault="00F76556" w:rsidP="00F76556">
      <w:pPr>
        <w:shd w:val="clear" w:color="auto" w:fill="FFFFFF"/>
        <w:spacing w:after="390" w:line="480" w:lineRule="atLeast"/>
        <w:jc w:val="both"/>
        <w:rPr>
          <w:rFonts w:eastAsia="Times New Roman" w:cstheme="minorHAnsi"/>
          <w:sz w:val="27"/>
          <w:szCs w:val="27"/>
        </w:rPr>
      </w:pPr>
      <w:r w:rsidRPr="00D47748">
        <w:rPr>
          <w:rFonts w:eastAsia="Times New Roman" w:cstheme="minorHAnsi"/>
          <w:b/>
          <w:bCs/>
          <w:sz w:val="27"/>
          <w:szCs w:val="27"/>
        </w:rPr>
        <w:t>Vpisni pogoji: uspešno </w:t>
      </w:r>
      <w:r w:rsidRPr="00D47748">
        <w:rPr>
          <w:rFonts w:eastAsia="Times New Roman" w:cstheme="minorHAnsi"/>
          <w:sz w:val="27"/>
          <w:szCs w:val="27"/>
        </w:rPr>
        <w:t xml:space="preserve">končana osnovna šola oz. izpolnjeni tudi posebni pogoji </w:t>
      </w:r>
      <w:r w:rsidR="00D47748" w:rsidRPr="00D47748">
        <w:rPr>
          <w:rFonts w:eastAsia="Times New Roman" w:cstheme="minorHAnsi"/>
          <w:sz w:val="27"/>
          <w:szCs w:val="27"/>
        </w:rPr>
        <w:t xml:space="preserve">iz </w:t>
      </w:r>
      <w:r w:rsidRPr="00D47748">
        <w:rPr>
          <w:rFonts w:eastAsia="Times New Roman" w:cstheme="minorHAnsi"/>
          <w:sz w:val="27"/>
          <w:szCs w:val="27"/>
        </w:rPr>
        <w:t xml:space="preserve"> razpis</w:t>
      </w:r>
      <w:r w:rsidR="00D47748" w:rsidRPr="00D47748">
        <w:rPr>
          <w:rFonts w:eastAsia="Times New Roman" w:cstheme="minorHAnsi"/>
          <w:sz w:val="27"/>
          <w:szCs w:val="27"/>
        </w:rPr>
        <w:t>a</w:t>
      </w:r>
      <w:r w:rsidRPr="00D47748">
        <w:rPr>
          <w:rFonts w:eastAsia="Times New Roman" w:cstheme="minorHAnsi"/>
          <w:sz w:val="27"/>
          <w:szCs w:val="27"/>
        </w:rPr>
        <w:t xml:space="preserve"> (psihofizična sposobnost, posebna nadarjenost, športni dosežki).</w:t>
      </w:r>
    </w:p>
    <w:p w:rsidR="00F76556" w:rsidRPr="00D47748" w:rsidRDefault="00F76556" w:rsidP="00F76556">
      <w:pPr>
        <w:shd w:val="clear" w:color="auto" w:fill="FFFFFF"/>
        <w:spacing w:after="390" w:line="480" w:lineRule="atLeast"/>
        <w:jc w:val="both"/>
        <w:rPr>
          <w:rFonts w:eastAsia="Times New Roman" w:cstheme="minorHAnsi"/>
          <w:sz w:val="27"/>
          <w:szCs w:val="27"/>
        </w:rPr>
      </w:pPr>
      <w:r w:rsidRPr="00D47748">
        <w:rPr>
          <w:rFonts w:eastAsia="Times New Roman" w:cstheme="minorHAnsi"/>
          <w:b/>
          <w:bCs/>
          <w:sz w:val="27"/>
          <w:szCs w:val="27"/>
        </w:rPr>
        <w:t>Kam naprej?</w:t>
      </w:r>
      <w:r w:rsidRPr="00D47748">
        <w:rPr>
          <w:rFonts w:eastAsia="Times New Roman" w:cstheme="minorHAnsi"/>
          <w:sz w:val="27"/>
          <w:szCs w:val="27"/>
        </w:rPr>
        <w:t> Opravljena splošna matura omogoča vpis na vse obstoječe univerzitetne študijske programe in študijske programe višjega ter visokega strokovnega izobraževanja.</w:t>
      </w:r>
    </w:p>
    <w:p w:rsidR="00F76556" w:rsidRPr="00D47748" w:rsidRDefault="00F76556" w:rsidP="00D47748">
      <w:pPr>
        <w:shd w:val="clear" w:color="auto" w:fill="FFFFFF"/>
        <w:spacing w:after="390" w:line="480" w:lineRule="atLeast"/>
        <w:jc w:val="both"/>
        <w:rPr>
          <w:rFonts w:eastAsia="Times New Roman" w:cstheme="minorHAnsi"/>
          <w:sz w:val="27"/>
          <w:szCs w:val="27"/>
        </w:rPr>
      </w:pPr>
      <w:r w:rsidRPr="00D47748">
        <w:rPr>
          <w:rFonts w:eastAsia="Times New Roman" w:cstheme="minorHAnsi"/>
          <w:b/>
          <w:bCs/>
          <w:sz w:val="27"/>
          <w:szCs w:val="27"/>
        </w:rPr>
        <w:t>Vrste gimnazij:</w:t>
      </w:r>
      <w:r w:rsidR="00D47748" w:rsidRPr="00D47748">
        <w:rPr>
          <w:rFonts w:eastAsia="Times New Roman" w:cstheme="minorHAnsi"/>
          <w:b/>
          <w:bCs/>
          <w:sz w:val="27"/>
          <w:szCs w:val="27"/>
        </w:rPr>
        <w:t xml:space="preserve">     splošna gimnazija,  </w:t>
      </w:r>
      <w:r w:rsidRPr="00D47748">
        <w:rPr>
          <w:rFonts w:eastAsia="Times New Roman" w:cstheme="minorHAnsi"/>
          <w:sz w:val="27"/>
          <w:szCs w:val="27"/>
        </w:rPr>
        <w:t> </w:t>
      </w:r>
    </w:p>
    <w:p w:rsidR="00F76556" w:rsidRPr="00D47748" w:rsidRDefault="00F76556" w:rsidP="00F76556">
      <w:pPr>
        <w:numPr>
          <w:ilvl w:val="0"/>
          <w:numId w:val="28"/>
        </w:numPr>
        <w:shd w:val="clear" w:color="auto" w:fill="FFFFFF"/>
        <w:spacing w:before="100" w:beforeAutospacing="1" w:after="150" w:line="240" w:lineRule="auto"/>
        <w:ind w:left="315"/>
        <w:jc w:val="both"/>
        <w:rPr>
          <w:rFonts w:eastAsia="Times New Roman" w:cstheme="minorHAnsi"/>
          <w:sz w:val="27"/>
          <w:szCs w:val="27"/>
        </w:rPr>
      </w:pPr>
      <w:r w:rsidRPr="00D47748">
        <w:rPr>
          <w:rFonts w:eastAsia="Times New Roman" w:cstheme="minorHAnsi"/>
          <w:b/>
          <w:bCs/>
          <w:sz w:val="27"/>
          <w:szCs w:val="27"/>
        </w:rPr>
        <w:t>klasičn</w:t>
      </w:r>
      <w:r w:rsidR="00D47748" w:rsidRPr="00D47748">
        <w:rPr>
          <w:rFonts w:eastAsia="Times New Roman" w:cstheme="minorHAnsi"/>
          <w:b/>
          <w:bCs/>
          <w:sz w:val="27"/>
          <w:szCs w:val="27"/>
        </w:rPr>
        <w:t>a</w:t>
      </w:r>
      <w:r w:rsidRPr="00D47748">
        <w:rPr>
          <w:rFonts w:eastAsia="Times New Roman" w:cstheme="minorHAnsi"/>
          <w:b/>
          <w:bCs/>
          <w:sz w:val="27"/>
          <w:szCs w:val="27"/>
        </w:rPr>
        <w:t xml:space="preserve"> gimnazij</w:t>
      </w:r>
      <w:r w:rsidR="00D47748" w:rsidRPr="00D47748">
        <w:rPr>
          <w:rFonts w:eastAsia="Times New Roman" w:cstheme="minorHAnsi"/>
          <w:b/>
          <w:bCs/>
          <w:sz w:val="27"/>
          <w:szCs w:val="27"/>
        </w:rPr>
        <w:t>a</w:t>
      </w:r>
      <w:r w:rsidRPr="00D47748">
        <w:rPr>
          <w:rFonts w:eastAsia="Times New Roman" w:cstheme="minorHAnsi"/>
          <w:sz w:val="27"/>
          <w:szCs w:val="27"/>
        </w:rPr>
        <w:t>: obvezni predmet je latinščina, poudarek je na humanističnih predmetih,</w:t>
      </w:r>
    </w:p>
    <w:p w:rsidR="00F76556" w:rsidRPr="00D47748" w:rsidRDefault="00F76556" w:rsidP="00F76556">
      <w:pPr>
        <w:numPr>
          <w:ilvl w:val="0"/>
          <w:numId w:val="28"/>
        </w:numPr>
        <w:shd w:val="clear" w:color="auto" w:fill="FFFFFF"/>
        <w:spacing w:before="100" w:beforeAutospacing="1" w:after="150" w:line="240" w:lineRule="auto"/>
        <w:ind w:left="315"/>
        <w:jc w:val="both"/>
        <w:rPr>
          <w:rFonts w:eastAsia="Times New Roman" w:cstheme="minorHAnsi"/>
          <w:sz w:val="27"/>
          <w:szCs w:val="27"/>
        </w:rPr>
      </w:pPr>
      <w:r w:rsidRPr="00D47748">
        <w:rPr>
          <w:rFonts w:eastAsia="Times New Roman" w:cstheme="minorHAnsi"/>
          <w:b/>
          <w:bCs/>
          <w:sz w:val="27"/>
          <w:szCs w:val="27"/>
        </w:rPr>
        <w:t>gimnazijo s športnim oddelkom</w:t>
      </w:r>
      <w:r w:rsidRPr="00D47748">
        <w:rPr>
          <w:rFonts w:eastAsia="Times New Roman" w:cstheme="minorHAnsi"/>
          <w:sz w:val="27"/>
          <w:szCs w:val="27"/>
        </w:rPr>
        <w:t>: različica splošne gimnazije s poudarkom na športni vzgoji.</w:t>
      </w:r>
    </w:p>
    <w:p w:rsidR="00F76556" w:rsidRPr="00D47748" w:rsidRDefault="00F76556" w:rsidP="00F76556">
      <w:pPr>
        <w:numPr>
          <w:ilvl w:val="0"/>
          <w:numId w:val="28"/>
        </w:numPr>
        <w:shd w:val="clear" w:color="auto" w:fill="FFFFFF"/>
        <w:spacing w:before="100" w:beforeAutospacing="1" w:after="150" w:line="240" w:lineRule="auto"/>
        <w:ind w:left="315"/>
        <w:jc w:val="both"/>
        <w:rPr>
          <w:rFonts w:eastAsia="Times New Roman" w:cstheme="minorHAnsi"/>
          <w:sz w:val="27"/>
          <w:szCs w:val="27"/>
        </w:rPr>
      </w:pPr>
      <w:r w:rsidRPr="00D47748">
        <w:rPr>
          <w:rFonts w:eastAsia="Times New Roman" w:cstheme="minorHAnsi"/>
          <w:sz w:val="27"/>
          <w:szCs w:val="27"/>
        </w:rPr>
        <w:t>gimnazijski </w:t>
      </w:r>
      <w:r w:rsidRPr="00D47748">
        <w:rPr>
          <w:rFonts w:eastAsia="Times New Roman" w:cstheme="minorHAnsi"/>
          <w:b/>
          <w:bCs/>
          <w:sz w:val="27"/>
          <w:szCs w:val="27"/>
        </w:rPr>
        <w:t>izobraževalni programi zasebnih katoliških šol</w:t>
      </w:r>
    </w:p>
    <w:p w:rsidR="00F76556" w:rsidRPr="00D47748" w:rsidRDefault="00F76556" w:rsidP="00F76556">
      <w:pPr>
        <w:numPr>
          <w:ilvl w:val="0"/>
          <w:numId w:val="28"/>
        </w:numPr>
        <w:shd w:val="clear" w:color="auto" w:fill="FFFFFF"/>
        <w:spacing w:before="100" w:beforeAutospacing="1" w:after="150" w:line="240" w:lineRule="auto"/>
        <w:ind w:left="315"/>
        <w:jc w:val="both"/>
        <w:rPr>
          <w:rFonts w:eastAsia="Times New Roman" w:cstheme="minorHAnsi"/>
          <w:sz w:val="27"/>
          <w:szCs w:val="27"/>
        </w:rPr>
      </w:pPr>
      <w:r w:rsidRPr="00D47748">
        <w:rPr>
          <w:rFonts w:eastAsia="Times New Roman" w:cstheme="minorHAnsi"/>
          <w:sz w:val="27"/>
          <w:szCs w:val="27"/>
        </w:rPr>
        <w:t>gimnazijski </w:t>
      </w:r>
      <w:r w:rsidRPr="00D47748">
        <w:rPr>
          <w:rFonts w:eastAsia="Times New Roman" w:cstheme="minorHAnsi"/>
          <w:b/>
          <w:bCs/>
          <w:sz w:val="27"/>
          <w:szCs w:val="27"/>
        </w:rPr>
        <w:t>izobraževalni program mednarodne mature</w:t>
      </w:r>
      <w:r w:rsidRPr="00D47748">
        <w:rPr>
          <w:rFonts w:eastAsia="Times New Roman" w:cstheme="minorHAnsi"/>
          <w:sz w:val="27"/>
          <w:szCs w:val="27"/>
        </w:rPr>
        <w:t> (traja 2 leti; vpišeš se lahko po končanem 2. letniku štiriletne srednje šole, če izpolnjuješ določene pogoje; zaključi se z mednarodno maturo),</w:t>
      </w:r>
    </w:p>
    <w:p w:rsidR="00F76556" w:rsidRDefault="00D47748" w:rsidP="00F76556">
      <w:pPr>
        <w:numPr>
          <w:ilvl w:val="0"/>
          <w:numId w:val="28"/>
        </w:numPr>
        <w:shd w:val="clear" w:color="auto" w:fill="FFFFFF"/>
        <w:spacing w:before="100" w:beforeAutospacing="1" w:after="0" w:line="240" w:lineRule="auto"/>
        <w:ind w:left="315"/>
        <w:jc w:val="both"/>
        <w:rPr>
          <w:rFonts w:eastAsia="Times New Roman" w:cstheme="minorHAnsi"/>
          <w:sz w:val="27"/>
          <w:szCs w:val="27"/>
        </w:rPr>
      </w:pPr>
      <w:proofErr w:type="spellStart"/>
      <w:r w:rsidRPr="00D47748">
        <w:rPr>
          <w:rFonts w:eastAsia="Times New Roman" w:cstheme="minorHAnsi"/>
          <w:b/>
          <w:bCs/>
          <w:sz w:val="27"/>
          <w:szCs w:val="27"/>
        </w:rPr>
        <w:t>Waldorfska</w:t>
      </w:r>
      <w:proofErr w:type="spellEnd"/>
      <w:r w:rsidR="00F76556" w:rsidRPr="00D47748">
        <w:rPr>
          <w:rFonts w:eastAsia="Times New Roman" w:cstheme="minorHAnsi"/>
          <w:b/>
          <w:bCs/>
          <w:sz w:val="27"/>
          <w:szCs w:val="27"/>
        </w:rPr>
        <w:t xml:space="preserve"> gimnazij</w:t>
      </w:r>
      <w:r w:rsidRPr="00D47748">
        <w:rPr>
          <w:rFonts w:eastAsia="Times New Roman" w:cstheme="minorHAnsi"/>
          <w:b/>
          <w:bCs/>
          <w:sz w:val="27"/>
          <w:szCs w:val="27"/>
        </w:rPr>
        <w:t>a</w:t>
      </w:r>
      <w:r w:rsidR="00F76556" w:rsidRPr="00D47748">
        <w:rPr>
          <w:rFonts w:eastAsia="Times New Roman" w:cstheme="minorHAnsi"/>
          <w:sz w:val="27"/>
          <w:szCs w:val="27"/>
        </w:rPr>
        <w:t xml:space="preserve">: </w:t>
      </w:r>
      <w:r w:rsidRPr="00D47748">
        <w:rPr>
          <w:rFonts w:eastAsia="Times New Roman" w:cstheme="minorHAnsi"/>
          <w:sz w:val="27"/>
          <w:szCs w:val="27"/>
        </w:rPr>
        <w:t xml:space="preserve"> vključuje </w:t>
      </w:r>
      <w:r w:rsidR="00F76556" w:rsidRPr="00D47748">
        <w:rPr>
          <w:rFonts w:eastAsia="Times New Roman" w:cstheme="minorHAnsi"/>
          <w:sz w:val="27"/>
          <w:szCs w:val="27"/>
        </w:rPr>
        <w:t>načel</w:t>
      </w:r>
      <w:r w:rsidRPr="00D47748">
        <w:rPr>
          <w:rFonts w:eastAsia="Times New Roman" w:cstheme="minorHAnsi"/>
          <w:sz w:val="27"/>
          <w:szCs w:val="27"/>
        </w:rPr>
        <w:t>a</w:t>
      </w:r>
      <w:r w:rsidR="00F76556" w:rsidRPr="00D47748">
        <w:rPr>
          <w:rFonts w:eastAsia="Times New Roman" w:cstheme="minorHAnsi"/>
          <w:sz w:val="27"/>
          <w:szCs w:val="27"/>
        </w:rPr>
        <w:t xml:space="preserve"> </w:t>
      </w:r>
      <w:proofErr w:type="spellStart"/>
      <w:r w:rsidR="00F76556" w:rsidRPr="00D47748">
        <w:rPr>
          <w:rFonts w:eastAsia="Times New Roman" w:cstheme="minorHAnsi"/>
          <w:sz w:val="27"/>
          <w:szCs w:val="27"/>
        </w:rPr>
        <w:t>waldorf</w:t>
      </w:r>
      <w:r w:rsidRPr="00D47748">
        <w:rPr>
          <w:rFonts w:eastAsia="Times New Roman" w:cstheme="minorHAnsi"/>
          <w:sz w:val="27"/>
          <w:szCs w:val="27"/>
        </w:rPr>
        <w:t>ske</w:t>
      </w:r>
      <w:proofErr w:type="spellEnd"/>
      <w:r w:rsidRPr="00D47748">
        <w:rPr>
          <w:rFonts w:eastAsia="Times New Roman" w:cstheme="minorHAnsi"/>
          <w:sz w:val="27"/>
          <w:szCs w:val="27"/>
        </w:rPr>
        <w:t xml:space="preserve"> </w:t>
      </w:r>
      <w:r w:rsidR="00F76556" w:rsidRPr="00D47748">
        <w:rPr>
          <w:rFonts w:eastAsia="Times New Roman" w:cstheme="minorHAnsi"/>
          <w:sz w:val="27"/>
          <w:szCs w:val="27"/>
        </w:rPr>
        <w:t>pedagogike.</w:t>
      </w:r>
    </w:p>
    <w:p w:rsidR="00D47748" w:rsidRDefault="00D47748" w:rsidP="00D47748">
      <w:pPr>
        <w:shd w:val="clear" w:color="auto" w:fill="FFFFFF"/>
        <w:spacing w:before="100" w:beforeAutospacing="1" w:after="0" w:line="240" w:lineRule="auto"/>
        <w:ind w:left="315"/>
        <w:jc w:val="both"/>
        <w:rPr>
          <w:rFonts w:eastAsia="Times New Roman" w:cstheme="minorHAnsi"/>
          <w:sz w:val="27"/>
          <w:szCs w:val="27"/>
        </w:rPr>
      </w:pPr>
    </w:p>
    <w:tbl>
      <w:tblPr>
        <w:tblStyle w:val="Tabelamrea"/>
        <w:tblW w:w="9197" w:type="dxa"/>
        <w:tblLook w:val="04A0" w:firstRow="1" w:lastRow="0" w:firstColumn="1" w:lastColumn="0" w:noHBand="0" w:noVBand="1"/>
      </w:tblPr>
      <w:tblGrid>
        <w:gridCol w:w="9197"/>
      </w:tblGrid>
      <w:tr w:rsidR="00D47748" w:rsidTr="006E0E18">
        <w:trPr>
          <w:trHeight w:val="389"/>
        </w:trPr>
        <w:tc>
          <w:tcPr>
            <w:tcW w:w="9197" w:type="dxa"/>
          </w:tcPr>
          <w:p w:rsidR="00D47748" w:rsidRDefault="00D47748" w:rsidP="00D47748">
            <w:pPr>
              <w:shd w:val="clear" w:color="auto" w:fill="FFFFFF"/>
              <w:spacing w:after="390" w:line="480" w:lineRule="atLeast"/>
              <w:jc w:val="center"/>
              <w:rPr>
                <w:rFonts w:eastAsia="Times New Roman" w:cstheme="minorHAnsi"/>
                <w:b/>
                <w:bCs/>
                <w:sz w:val="27"/>
                <w:szCs w:val="27"/>
              </w:rPr>
            </w:pPr>
            <w:r w:rsidRPr="00D47748">
              <w:rPr>
                <w:rFonts w:eastAsia="Times New Roman" w:cstheme="minorHAnsi"/>
                <w:b/>
                <w:bCs/>
                <w:sz w:val="27"/>
                <w:szCs w:val="27"/>
              </w:rPr>
              <w:t>Strokovne gimnazije:</w:t>
            </w:r>
          </w:p>
        </w:tc>
      </w:tr>
    </w:tbl>
    <w:p w:rsidR="00F76556" w:rsidRPr="00D47748" w:rsidRDefault="00F76556" w:rsidP="00F76556">
      <w:pPr>
        <w:numPr>
          <w:ilvl w:val="0"/>
          <w:numId w:val="29"/>
        </w:numPr>
        <w:shd w:val="clear" w:color="auto" w:fill="FFFFFF"/>
        <w:spacing w:before="100" w:beforeAutospacing="1" w:after="150" w:line="240" w:lineRule="auto"/>
        <w:ind w:left="315"/>
        <w:jc w:val="both"/>
        <w:rPr>
          <w:rFonts w:eastAsia="Times New Roman" w:cstheme="minorHAnsi"/>
          <w:sz w:val="27"/>
          <w:szCs w:val="27"/>
        </w:rPr>
      </w:pPr>
      <w:r w:rsidRPr="00D47748">
        <w:rPr>
          <w:rFonts w:eastAsia="Times New Roman" w:cstheme="minorHAnsi"/>
          <w:b/>
          <w:bCs/>
          <w:sz w:val="27"/>
          <w:szCs w:val="27"/>
          <w:u w:val="single"/>
        </w:rPr>
        <w:t>tehniška:</w:t>
      </w:r>
      <w:r w:rsidRPr="00D47748">
        <w:rPr>
          <w:rFonts w:eastAsia="Times New Roman" w:cstheme="minorHAnsi"/>
          <w:sz w:val="27"/>
          <w:szCs w:val="27"/>
        </w:rPr>
        <w:t> razvija tehniško mišljenje, spodbuja razumevanje kompleksne vzajemne povezave med razvojem naravoslovja, tehnike in družbe (strokovni izbirni predmeti),</w:t>
      </w:r>
    </w:p>
    <w:p w:rsidR="00F76556" w:rsidRPr="00D47748" w:rsidRDefault="00F76556" w:rsidP="00F76556">
      <w:pPr>
        <w:numPr>
          <w:ilvl w:val="0"/>
          <w:numId w:val="29"/>
        </w:numPr>
        <w:shd w:val="clear" w:color="auto" w:fill="FFFFFF"/>
        <w:spacing w:before="100" w:beforeAutospacing="1" w:after="150" w:line="240" w:lineRule="auto"/>
        <w:ind w:left="315"/>
        <w:jc w:val="both"/>
        <w:rPr>
          <w:rFonts w:eastAsia="Times New Roman" w:cstheme="minorHAnsi"/>
          <w:sz w:val="27"/>
          <w:szCs w:val="27"/>
        </w:rPr>
      </w:pPr>
      <w:r w:rsidRPr="00D47748">
        <w:rPr>
          <w:rFonts w:eastAsia="Times New Roman" w:cstheme="minorHAnsi"/>
          <w:b/>
          <w:bCs/>
          <w:sz w:val="27"/>
          <w:szCs w:val="27"/>
          <w:u w:val="single"/>
        </w:rPr>
        <w:t>ekonomska:</w:t>
      </w:r>
      <w:r w:rsidRPr="00D47748">
        <w:rPr>
          <w:rFonts w:eastAsia="Times New Roman" w:cstheme="minorHAnsi"/>
          <w:sz w:val="27"/>
          <w:szCs w:val="27"/>
        </w:rPr>
        <w:t> poudarek na pridobivanju ekonomsko-poslovnih znanj in organizacijskih sposobnosti,</w:t>
      </w:r>
    </w:p>
    <w:p w:rsidR="00F76556" w:rsidRPr="00D47748" w:rsidRDefault="00F76556" w:rsidP="00F76556">
      <w:pPr>
        <w:numPr>
          <w:ilvl w:val="0"/>
          <w:numId w:val="29"/>
        </w:numPr>
        <w:shd w:val="clear" w:color="auto" w:fill="FFFFFF"/>
        <w:spacing w:before="100" w:beforeAutospacing="1" w:after="0" w:line="240" w:lineRule="auto"/>
        <w:ind w:left="315"/>
        <w:jc w:val="both"/>
        <w:rPr>
          <w:rFonts w:eastAsia="Times New Roman" w:cstheme="minorHAnsi"/>
          <w:sz w:val="27"/>
          <w:szCs w:val="27"/>
        </w:rPr>
      </w:pPr>
      <w:r w:rsidRPr="00D47748">
        <w:rPr>
          <w:rFonts w:eastAsia="Times New Roman" w:cstheme="minorHAnsi"/>
          <w:b/>
          <w:bCs/>
          <w:sz w:val="27"/>
          <w:szCs w:val="27"/>
          <w:u w:val="single"/>
        </w:rPr>
        <w:t>umetniška gimnazija:</w:t>
      </w:r>
      <w:r w:rsidRPr="00D47748">
        <w:rPr>
          <w:rFonts w:eastAsia="Times New Roman" w:cstheme="minorHAnsi"/>
          <w:sz w:val="27"/>
          <w:szCs w:val="27"/>
        </w:rPr>
        <w:t> omogoča izobraževanje v glasbeni, plesni, dramsko-gledališki in likovni smeri.</w:t>
      </w:r>
    </w:p>
    <w:p w:rsidR="00F76556" w:rsidRPr="006E0E18" w:rsidRDefault="00F76556" w:rsidP="00F76556">
      <w:pPr>
        <w:shd w:val="clear" w:color="auto" w:fill="FFFFFF"/>
        <w:spacing w:before="300" w:after="150" w:line="240" w:lineRule="auto"/>
        <w:jc w:val="both"/>
        <w:outlineLvl w:val="1"/>
        <w:rPr>
          <w:rFonts w:eastAsia="Times New Roman" w:cstheme="minorHAnsi"/>
          <w:color w:val="3333FF"/>
          <w:sz w:val="45"/>
          <w:szCs w:val="45"/>
        </w:rPr>
      </w:pPr>
      <w:r w:rsidRPr="006E0E18">
        <w:rPr>
          <w:rFonts w:eastAsia="Times New Roman" w:cstheme="minorHAnsi"/>
          <w:b/>
          <w:bCs/>
          <w:color w:val="3333FF"/>
          <w:sz w:val="45"/>
          <w:szCs w:val="45"/>
        </w:rPr>
        <w:t>SREDNJE STROKOVNO IN POKLICNO IZOBRAŽEVANJE</w:t>
      </w:r>
    </w:p>
    <w:p w:rsidR="006E0E18" w:rsidRPr="00D47748" w:rsidRDefault="006E0E18" w:rsidP="006E0E18">
      <w:pPr>
        <w:pStyle w:val="Odstavekseznama"/>
        <w:shd w:val="clear" w:color="auto" w:fill="FFFFFF"/>
        <w:spacing w:before="150" w:after="150" w:line="240" w:lineRule="auto"/>
        <w:jc w:val="both"/>
        <w:outlineLvl w:val="3"/>
        <w:rPr>
          <w:rFonts w:eastAsia="Times New Roman" w:cstheme="minorHAnsi"/>
          <w:b/>
          <w:bCs/>
          <w:sz w:val="27"/>
          <w:szCs w:val="27"/>
        </w:rPr>
      </w:pPr>
    </w:p>
    <w:tbl>
      <w:tblPr>
        <w:tblStyle w:val="Tabelamrea"/>
        <w:tblW w:w="0" w:type="auto"/>
        <w:tblLook w:val="04A0" w:firstRow="1" w:lastRow="0" w:firstColumn="1" w:lastColumn="0" w:noHBand="0" w:noVBand="1"/>
      </w:tblPr>
      <w:tblGrid>
        <w:gridCol w:w="9062"/>
      </w:tblGrid>
      <w:tr w:rsidR="006E0E18" w:rsidRPr="00D47748" w:rsidTr="002D63AA">
        <w:tc>
          <w:tcPr>
            <w:tcW w:w="9062" w:type="dxa"/>
          </w:tcPr>
          <w:p w:rsidR="006E0E18" w:rsidRDefault="006E0E18" w:rsidP="002D63AA">
            <w:pPr>
              <w:shd w:val="clear" w:color="auto" w:fill="FFFFFF"/>
              <w:spacing w:before="150" w:after="150"/>
              <w:jc w:val="center"/>
              <w:outlineLvl w:val="3"/>
              <w:rPr>
                <w:rFonts w:eastAsia="Times New Roman" w:cstheme="minorHAnsi"/>
                <w:b/>
                <w:bCs/>
                <w:sz w:val="27"/>
                <w:szCs w:val="27"/>
              </w:rPr>
            </w:pPr>
            <w:r w:rsidRPr="006E0E18">
              <w:rPr>
                <w:rFonts w:eastAsia="Times New Roman" w:cstheme="minorHAnsi"/>
                <w:b/>
                <w:bCs/>
                <w:color w:val="3333FF"/>
                <w:sz w:val="27"/>
                <w:szCs w:val="27"/>
              </w:rPr>
              <w:t>SREDNJE STROKOVNO IZOBRAŽEVANJE (SSI)</w:t>
            </w:r>
            <w:r>
              <w:rPr>
                <w:rFonts w:eastAsia="Times New Roman" w:cstheme="minorHAnsi"/>
                <w:b/>
                <w:bCs/>
                <w:color w:val="3333FF"/>
                <w:sz w:val="27"/>
                <w:szCs w:val="27"/>
              </w:rPr>
              <w:t xml:space="preserve"> -</w:t>
            </w:r>
            <w:r w:rsidRPr="006E0E18">
              <w:rPr>
                <w:rFonts w:eastAsia="Times New Roman" w:cstheme="minorHAnsi"/>
                <w:b/>
                <w:bCs/>
                <w:color w:val="3333FF"/>
                <w:sz w:val="27"/>
                <w:szCs w:val="27"/>
              </w:rPr>
              <w:t xml:space="preserve"> </w:t>
            </w:r>
            <w:r w:rsidRPr="00D47748">
              <w:rPr>
                <w:rFonts w:eastAsia="Times New Roman" w:cstheme="minorHAnsi"/>
                <w:b/>
                <w:bCs/>
                <w:sz w:val="27"/>
                <w:szCs w:val="27"/>
              </w:rPr>
              <w:t>trajanje:</w:t>
            </w:r>
            <w:r w:rsidRPr="00D47748">
              <w:rPr>
                <w:rFonts w:eastAsia="Times New Roman" w:cstheme="minorHAnsi"/>
                <w:sz w:val="27"/>
                <w:szCs w:val="27"/>
              </w:rPr>
              <w:t> 4 leta</w:t>
            </w:r>
          </w:p>
          <w:p w:rsidR="006E0E18" w:rsidRPr="00D47748" w:rsidRDefault="006E0E18" w:rsidP="002D63AA">
            <w:pPr>
              <w:shd w:val="clear" w:color="auto" w:fill="FFFFFF"/>
              <w:spacing w:before="150" w:after="150"/>
              <w:jc w:val="center"/>
              <w:outlineLvl w:val="3"/>
              <w:rPr>
                <w:rFonts w:eastAsia="Times New Roman" w:cstheme="minorHAnsi"/>
                <w:b/>
                <w:bCs/>
                <w:sz w:val="27"/>
                <w:szCs w:val="27"/>
              </w:rPr>
            </w:pPr>
            <w:r w:rsidRPr="00D47748">
              <w:rPr>
                <w:rFonts w:eastAsia="Times New Roman" w:cstheme="minorHAnsi"/>
                <w:b/>
                <w:bCs/>
                <w:sz w:val="27"/>
                <w:szCs w:val="27"/>
              </w:rPr>
              <w:t>Zaključek:</w:t>
            </w:r>
            <w:r w:rsidRPr="00D47748">
              <w:rPr>
                <w:rFonts w:eastAsia="Times New Roman" w:cstheme="minorHAnsi"/>
                <w:sz w:val="27"/>
                <w:szCs w:val="27"/>
              </w:rPr>
              <w:t> poklicna matura</w:t>
            </w:r>
          </w:p>
        </w:tc>
      </w:tr>
    </w:tbl>
    <w:p w:rsidR="00F76556" w:rsidRPr="00D47748" w:rsidRDefault="00F76556" w:rsidP="006E0E18">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Zaključek:</w:t>
      </w:r>
      <w:r w:rsidRPr="00D47748">
        <w:rPr>
          <w:rFonts w:eastAsia="Times New Roman" w:cstheme="minorHAnsi"/>
          <w:sz w:val="27"/>
          <w:szCs w:val="27"/>
        </w:rPr>
        <w:t> </w:t>
      </w:r>
      <w:r w:rsidRPr="00ED2821">
        <w:rPr>
          <w:rFonts w:eastAsia="Times New Roman" w:cstheme="minorHAnsi"/>
          <w:color w:val="3333FF"/>
          <w:sz w:val="27"/>
          <w:szCs w:val="27"/>
        </w:rPr>
        <w:t xml:space="preserve">poklicna matura </w:t>
      </w:r>
      <w:r w:rsidRPr="00D47748">
        <w:rPr>
          <w:rFonts w:eastAsia="Times New Roman" w:cstheme="minorHAnsi"/>
          <w:sz w:val="27"/>
          <w:szCs w:val="27"/>
        </w:rPr>
        <w:t>(obvezni predmeti: slovenščina in temeljni strokovno-teoretični predmet ter izbirni predmeti: tuji jezik ali matematika ter četrti predmet poklicne mature v obliki izdelka oz. storitve in zagovora)</w:t>
      </w:r>
    </w:p>
    <w:p w:rsidR="00F76556" w:rsidRPr="00D47748" w:rsidRDefault="00F76556" w:rsidP="006E0E18">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Vpisni pogoji:</w:t>
      </w:r>
      <w:r w:rsidRPr="00D47748">
        <w:rPr>
          <w:rFonts w:eastAsia="Times New Roman" w:cstheme="minorHAnsi"/>
          <w:sz w:val="27"/>
          <w:szCs w:val="27"/>
        </w:rPr>
        <w:t> uspešno končana osnovna šola ali program nižjega poklicnega izobraževanja (NPI).</w:t>
      </w:r>
    </w:p>
    <w:p w:rsidR="00F76556" w:rsidRPr="00D47748" w:rsidRDefault="00F76556" w:rsidP="006E0E18">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Kam naprej?</w:t>
      </w:r>
      <w:r w:rsidRPr="00D47748">
        <w:rPr>
          <w:rFonts w:eastAsia="Times New Roman" w:cstheme="minorHAnsi"/>
          <w:sz w:val="27"/>
          <w:szCs w:val="27"/>
        </w:rPr>
        <w:t xml:space="preserve"> S poklicno maturo lahko izobraževanje </w:t>
      </w:r>
      <w:r w:rsidRPr="006E0E18">
        <w:rPr>
          <w:rFonts w:eastAsia="Times New Roman" w:cstheme="minorHAnsi"/>
          <w:b/>
          <w:color w:val="3333FF"/>
          <w:sz w:val="27"/>
          <w:szCs w:val="27"/>
        </w:rPr>
        <w:t>nadaljujete na študijskih programih višjega in visokega strokovnega izobraževanja</w:t>
      </w:r>
      <w:r w:rsidRPr="00D47748">
        <w:rPr>
          <w:rFonts w:eastAsia="Times New Roman" w:cstheme="minorHAnsi"/>
          <w:sz w:val="27"/>
          <w:szCs w:val="27"/>
        </w:rPr>
        <w:t>, z dodatnim izpitom iz izbranega predmeta splošne mature, pa se lahko vpišete tudi v določene univerzitetne študijske programe.</w:t>
      </w:r>
    </w:p>
    <w:p w:rsidR="00F76556" w:rsidRPr="00D47748" w:rsidRDefault="00F76556" w:rsidP="006E0E18">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Poklici: </w:t>
      </w:r>
      <w:proofErr w:type="spellStart"/>
      <w:r w:rsidRPr="00D47748">
        <w:rPr>
          <w:rFonts w:eastAsia="Times New Roman" w:cstheme="minorHAnsi"/>
          <w:sz w:val="27"/>
          <w:szCs w:val="27"/>
        </w:rPr>
        <w:t>aranžerski</w:t>
      </w:r>
      <w:proofErr w:type="spellEnd"/>
      <w:r w:rsidRPr="00D47748">
        <w:rPr>
          <w:rFonts w:eastAsia="Times New Roman" w:cstheme="minorHAnsi"/>
          <w:sz w:val="27"/>
          <w:szCs w:val="27"/>
        </w:rPr>
        <w:t xml:space="preserve"> tehnik, ekonomski tehnik, elektrotehnik, farmacevtski tehnik, fotografski tehnik, gastronomsko-turistični tehnik, geodetski tehnik, geotehnik, gozdarski tehnik, gradbeni tehnik, grafični tehnik, hortikulturni tehnik, kemijski tehnik, kmetijsko-podjetniški tehnik, kozmetični tehnik, ladijski strojni tehnik, lesarski tehnik, logistični tehnik, medijski tehnik, metalurški tehnik, naravovarstveni tehnik, okoljevarstveni tehnik, plovbni tehnik, vzgojitelj predšolskih otrok, strojni tehnik, tehnik elektronskih komunikacij, tehnik laboratorijske biomedicine, tehnik </w:t>
      </w:r>
      <w:proofErr w:type="spellStart"/>
      <w:r w:rsidRPr="00D47748">
        <w:rPr>
          <w:rFonts w:eastAsia="Times New Roman" w:cstheme="minorHAnsi"/>
          <w:sz w:val="27"/>
          <w:szCs w:val="27"/>
        </w:rPr>
        <w:t>mehatronike</w:t>
      </w:r>
      <w:proofErr w:type="spellEnd"/>
      <w:r w:rsidRPr="00D47748">
        <w:rPr>
          <w:rFonts w:eastAsia="Times New Roman" w:cstheme="minorHAnsi"/>
          <w:sz w:val="27"/>
          <w:szCs w:val="27"/>
        </w:rPr>
        <w:t xml:space="preserve">, tehnik oblikovanja, tehnik optik, tehnik računalništva, tehnik steklarstva, tehnik varovanja, ustvarjalec modnih </w:t>
      </w:r>
      <w:r w:rsidRPr="00D47748">
        <w:rPr>
          <w:rFonts w:eastAsia="Times New Roman" w:cstheme="minorHAnsi"/>
          <w:sz w:val="27"/>
          <w:szCs w:val="27"/>
        </w:rPr>
        <w:lastRenderedPageBreak/>
        <w:t>oblačil, veterinarski tehnik, tehnik zdravstvene nege, zobotehnik, živilsko prehranski tehnik.</w:t>
      </w:r>
    </w:p>
    <w:tbl>
      <w:tblPr>
        <w:tblStyle w:val="Tabelamrea"/>
        <w:tblW w:w="0" w:type="auto"/>
        <w:tblLook w:val="04A0" w:firstRow="1" w:lastRow="0" w:firstColumn="1" w:lastColumn="0" w:noHBand="0" w:noVBand="1"/>
      </w:tblPr>
      <w:tblGrid>
        <w:gridCol w:w="9062"/>
      </w:tblGrid>
      <w:tr w:rsidR="00ED2821" w:rsidTr="00ED2821">
        <w:tc>
          <w:tcPr>
            <w:tcW w:w="9062" w:type="dxa"/>
          </w:tcPr>
          <w:p w:rsidR="00ED2821" w:rsidRDefault="00ED2821" w:rsidP="00ED2821">
            <w:pPr>
              <w:shd w:val="clear" w:color="auto" w:fill="FFFFFF"/>
              <w:spacing w:before="150" w:after="150"/>
              <w:jc w:val="center"/>
              <w:outlineLvl w:val="3"/>
              <w:rPr>
                <w:rFonts w:eastAsia="Times New Roman" w:cstheme="minorHAnsi"/>
                <w:b/>
                <w:bCs/>
                <w:sz w:val="27"/>
                <w:szCs w:val="27"/>
              </w:rPr>
            </w:pPr>
            <w:r w:rsidRPr="00ED2821">
              <w:rPr>
                <w:rFonts w:eastAsia="Times New Roman" w:cstheme="minorHAnsi"/>
                <w:b/>
                <w:bCs/>
                <w:color w:val="3333FF"/>
                <w:sz w:val="27"/>
                <w:szCs w:val="27"/>
              </w:rPr>
              <w:t>POKLICNO-TEHNIŠKO IZOBRAŽEVANJE (PTI)</w:t>
            </w:r>
            <w:r>
              <w:rPr>
                <w:rFonts w:eastAsia="Times New Roman" w:cstheme="minorHAnsi"/>
                <w:b/>
                <w:bCs/>
                <w:color w:val="3333FF"/>
                <w:sz w:val="27"/>
                <w:szCs w:val="27"/>
              </w:rPr>
              <w:t xml:space="preserve"> - </w:t>
            </w:r>
            <w:r w:rsidRPr="00D47748">
              <w:rPr>
                <w:rFonts w:eastAsia="Times New Roman" w:cstheme="minorHAnsi"/>
                <w:b/>
                <w:bCs/>
                <w:sz w:val="27"/>
                <w:szCs w:val="27"/>
              </w:rPr>
              <w:t>trajanje:</w:t>
            </w:r>
            <w:r w:rsidRPr="00D47748">
              <w:rPr>
                <w:rFonts w:eastAsia="Times New Roman" w:cstheme="minorHAnsi"/>
                <w:sz w:val="27"/>
                <w:szCs w:val="27"/>
              </w:rPr>
              <w:t> </w:t>
            </w:r>
            <w:r>
              <w:rPr>
                <w:rFonts w:eastAsia="Times New Roman" w:cstheme="minorHAnsi"/>
                <w:sz w:val="27"/>
                <w:szCs w:val="27"/>
              </w:rPr>
              <w:t>2</w:t>
            </w:r>
            <w:r w:rsidRPr="00D47748">
              <w:rPr>
                <w:rFonts w:eastAsia="Times New Roman" w:cstheme="minorHAnsi"/>
                <w:sz w:val="27"/>
                <w:szCs w:val="27"/>
              </w:rPr>
              <w:t xml:space="preserve"> let</w:t>
            </w:r>
            <w:r>
              <w:rPr>
                <w:rFonts w:eastAsia="Times New Roman" w:cstheme="minorHAnsi"/>
                <w:sz w:val="27"/>
                <w:szCs w:val="27"/>
              </w:rPr>
              <w:t>i</w:t>
            </w:r>
          </w:p>
          <w:p w:rsidR="00ED2821" w:rsidRDefault="00ED2821" w:rsidP="00ED2821">
            <w:pPr>
              <w:shd w:val="clear" w:color="auto" w:fill="FFFFFF"/>
              <w:spacing w:before="150" w:after="150"/>
              <w:jc w:val="center"/>
              <w:outlineLvl w:val="3"/>
              <w:rPr>
                <w:rFonts w:eastAsia="Times New Roman" w:cstheme="minorHAnsi"/>
                <w:b/>
                <w:bCs/>
                <w:sz w:val="27"/>
                <w:szCs w:val="27"/>
              </w:rPr>
            </w:pPr>
            <w:r w:rsidRPr="00D47748">
              <w:rPr>
                <w:rFonts w:eastAsia="Times New Roman" w:cstheme="minorHAnsi"/>
                <w:b/>
                <w:bCs/>
                <w:sz w:val="27"/>
                <w:szCs w:val="27"/>
              </w:rPr>
              <w:t>Zaključek:</w:t>
            </w:r>
            <w:r w:rsidRPr="00D47748">
              <w:rPr>
                <w:rFonts w:eastAsia="Times New Roman" w:cstheme="minorHAnsi"/>
                <w:sz w:val="27"/>
                <w:szCs w:val="27"/>
              </w:rPr>
              <w:t> poklicna matura</w:t>
            </w:r>
          </w:p>
        </w:tc>
      </w:tr>
    </w:tbl>
    <w:p w:rsidR="00F76556" w:rsidRPr="00D47748" w:rsidRDefault="00F76556" w:rsidP="00ED2821">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Zaključek:</w:t>
      </w:r>
      <w:r w:rsidRPr="00D47748">
        <w:rPr>
          <w:rFonts w:eastAsia="Times New Roman" w:cstheme="minorHAnsi"/>
          <w:sz w:val="27"/>
          <w:szCs w:val="27"/>
        </w:rPr>
        <w:t> </w:t>
      </w:r>
      <w:r w:rsidRPr="00ED2821">
        <w:rPr>
          <w:rFonts w:eastAsia="Times New Roman" w:cstheme="minorHAnsi"/>
          <w:color w:val="3333FF"/>
          <w:sz w:val="27"/>
          <w:szCs w:val="27"/>
        </w:rPr>
        <w:t xml:space="preserve">poklicna matura </w:t>
      </w:r>
      <w:r w:rsidRPr="00D47748">
        <w:rPr>
          <w:rFonts w:eastAsia="Times New Roman" w:cstheme="minorHAnsi"/>
          <w:sz w:val="27"/>
          <w:szCs w:val="27"/>
        </w:rPr>
        <w:t>(obvezni predmeti: slovenščina in temeljni strokovno-teoretični predmet ter izbirni predmeti: tuji jezik ali matematika ter četrti predmet poklicne mature v obliki izdelka oz. storitve in zagovora)</w:t>
      </w:r>
    </w:p>
    <w:p w:rsidR="00F76556" w:rsidRPr="00D47748" w:rsidRDefault="00F76556" w:rsidP="00ED2821">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Vpisni pogoji:</w:t>
      </w:r>
      <w:r w:rsidRPr="00D47748">
        <w:rPr>
          <w:rFonts w:eastAsia="Times New Roman" w:cstheme="minorHAnsi"/>
          <w:sz w:val="27"/>
          <w:szCs w:val="27"/>
        </w:rPr>
        <w:t> zaključen program srednjega poklicnega izobraževanja (SPI)</w:t>
      </w:r>
    </w:p>
    <w:p w:rsidR="00F76556" w:rsidRPr="00D47748" w:rsidRDefault="00F76556" w:rsidP="00ED2821">
      <w:pPr>
        <w:shd w:val="clear" w:color="auto" w:fill="FFFFFF"/>
        <w:spacing w:after="390"/>
        <w:jc w:val="both"/>
        <w:rPr>
          <w:rFonts w:eastAsia="Times New Roman" w:cstheme="minorHAnsi"/>
          <w:sz w:val="27"/>
          <w:szCs w:val="27"/>
        </w:rPr>
      </w:pPr>
      <w:r w:rsidRPr="00D47748">
        <w:rPr>
          <w:rFonts w:eastAsia="Times New Roman" w:cstheme="minorHAnsi"/>
          <w:sz w:val="27"/>
          <w:szCs w:val="27"/>
        </w:rPr>
        <w:t>Pridobljena izobrazba je enakovredna štiriletnemu strokovnemu oz. tehniškemu izobraževanju.</w:t>
      </w:r>
    </w:p>
    <w:p w:rsidR="00F76556" w:rsidRPr="00D47748" w:rsidRDefault="00F76556" w:rsidP="00ED2821">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Kam naprej? </w:t>
      </w:r>
      <w:r w:rsidRPr="00D47748">
        <w:rPr>
          <w:rFonts w:eastAsia="Times New Roman" w:cstheme="minorHAnsi"/>
          <w:sz w:val="27"/>
          <w:szCs w:val="27"/>
        </w:rPr>
        <w:t>Z opravljeno poklicno maturo se lahko vpišete na višješolske in visokošolske programe, z dodatnim izpitom iz izbranega predmeta splošne mature, pa se lahko vpišete tudi v določene univerzitetne študijske programe.</w:t>
      </w:r>
    </w:p>
    <w:p w:rsidR="00F76556" w:rsidRPr="00D47748" w:rsidRDefault="00F76556" w:rsidP="00ED2821">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Poklici: </w:t>
      </w:r>
      <w:r w:rsidRPr="00D47748">
        <w:rPr>
          <w:rFonts w:eastAsia="Times New Roman" w:cstheme="minorHAnsi"/>
          <w:sz w:val="27"/>
          <w:szCs w:val="27"/>
        </w:rPr>
        <w:t xml:space="preserve">avtoservisni tehnik, ekonomski tehnik, elektrotehnik, gastronomski tehnik, geotehnik, gradbeni tehnik, grafični tehnik, hortikulturni tehnik, kmetijsko-podjetniški tehnik, lesarski tehnik, logistični tehnik, strojni tehnik, tehnik </w:t>
      </w:r>
      <w:proofErr w:type="spellStart"/>
      <w:r w:rsidRPr="00D47748">
        <w:rPr>
          <w:rFonts w:eastAsia="Times New Roman" w:cstheme="minorHAnsi"/>
          <w:sz w:val="27"/>
          <w:szCs w:val="27"/>
        </w:rPr>
        <w:t>mehatronike</w:t>
      </w:r>
      <w:proofErr w:type="spellEnd"/>
      <w:r w:rsidRPr="00D47748">
        <w:rPr>
          <w:rFonts w:eastAsia="Times New Roman" w:cstheme="minorHAnsi"/>
          <w:sz w:val="27"/>
          <w:szCs w:val="27"/>
        </w:rPr>
        <w:t>, tehnik računalništva, tehnik steklarstva, tehnik varovanja, ustvarjalec modnih oblačil, tehnik zdravstvene nege, živilsko prehranski tehnik.</w:t>
      </w:r>
    </w:p>
    <w:p w:rsidR="00ED2821" w:rsidRDefault="00ED2821" w:rsidP="00ED2821">
      <w:pPr>
        <w:shd w:val="clear" w:color="auto" w:fill="FFFFFF"/>
        <w:spacing w:before="150" w:after="150"/>
        <w:jc w:val="both"/>
        <w:outlineLvl w:val="3"/>
        <w:rPr>
          <w:rFonts w:eastAsia="Times New Roman" w:cstheme="minorHAnsi"/>
          <w:sz w:val="27"/>
          <w:szCs w:val="27"/>
        </w:rPr>
      </w:pPr>
    </w:p>
    <w:tbl>
      <w:tblPr>
        <w:tblStyle w:val="Tabelamrea"/>
        <w:tblW w:w="0" w:type="auto"/>
        <w:tblLook w:val="04A0" w:firstRow="1" w:lastRow="0" w:firstColumn="1" w:lastColumn="0" w:noHBand="0" w:noVBand="1"/>
      </w:tblPr>
      <w:tblGrid>
        <w:gridCol w:w="9062"/>
      </w:tblGrid>
      <w:tr w:rsidR="00ED2821" w:rsidTr="00ED2821">
        <w:tc>
          <w:tcPr>
            <w:tcW w:w="9062" w:type="dxa"/>
          </w:tcPr>
          <w:p w:rsidR="00ED2821" w:rsidRDefault="00ED2821" w:rsidP="00ED2821">
            <w:pPr>
              <w:shd w:val="clear" w:color="auto" w:fill="FFFFFF"/>
              <w:spacing w:before="150" w:after="150" w:line="276" w:lineRule="auto"/>
              <w:jc w:val="center"/>
              <w:outlineLvl w:val="3"/>
              <w:rPr>
                <w:rFonts w:eastAsia="Times New Roman" w:cstheme="minorHAnsi"/>
                <w:sz w:val="27"/>
                <w:szCs w:val="27"/>
              </w:rPr>
            </w:pPr>
            <w:r w:rsidRPr="00ED2821">
              <w:rPr>
                <w:rFonts w:eastAsia="Times New Roman" w:cstheme="minorHAnsi"/>
                <w:b/>
                <w:bCs/>
                <w:color w:val="3333FF"/>
                <w:sz w:val="27"/>
                <w:szCs w:val="27"/>
              </w:rPr>
              <w:t xml:space="preserve">SREDNJE POKLICNO IZOBRAŽEVANJE (SPI) </w:t>
            </w:r>
            <w:r>
              <w:rPr>
                <w:rFonts w:eastAsia="Times New Roman" w:cstheme="minorHAnsi"/>
                <w:b/>
                <w:bCs/>
                <w:sz w:val="27"/>
                <w:szCs w:val="27"/>
              </w:rPr>
              <w:t>- t</w:t>
            </w:r>
            <w:r w:rsidRPr="00D47748">
              <w:rPr>
                <w:rFonts w:eastAsia="Times New Roman" w:cstheme="minorHAnsi"/>
                <w:b/>
                <w:bCs/>
                <w:sz w:val="27"/>
                <w:szCs w:val="27"/>
              </w:rPr>
              <w:t>rajanje:</w:t>
            </w:r>
            <w:r w:rsidRPr="00D47748">
              <w:rPr>
                <w:rFonts w:eastAsia="Times New Roman" w:cstheme="minorHAnsi"/>
                <w:sz w:val="27"/>
                <w:szCs w:val="27"/>
              </w:rPr>
              <w:t> 3 leta</w:t>
            </w:r>
          </w:p>
          <w:p w:rsidR="00ED2821" w:rsidRDefault="00ED2821" w:rsidP="00ED2821">
            <w:pPr>
              <w:shd w:val="clear" w:color="auto" w:fill="FFFFFF"/>
              <w:spacing w:before="150" w:after="150" w:line="276" w:lineRule="auto"/>
              <w:jc w:val="center"/>
              <w:outlineLvl w:val="3"/>
              <w:rPr>
                <w:rFonts w:eastAsia="Times New Roman" w:cstheme="minorHAnsi"/>
                <w:b/>
                <w:bCs/>
                <w:sz w:val="27"/>
                <w:szCs w:val="27"/>
              </w:rPr>
            </w:pPr>
            <w:r w:rsidRPr="00D47748">
              <w:rPr>
                <w:rFonts w:eastAsia="Times New Roman" w:cstheme="minorHAnsi"/>
                <w:b/>
                <w:bCs/>
                <w:sz w:val="27"/>
                <w:szCs w:val="27"/>
              </w:rPr>
              <w:t>Zaključek:</w:t>
            </w:r>
            <w:r w:rsidRPr="00D47748">
              <w:rPr>
                <w:rFonts w:eastAsia="Times New Roman" w:cstheme="minorHAnsi"/>
                <w:sz w:val="27"/>
                <w:szCs w:val="27"/>
              </w:rPr>
              <w:t> zaključni izpit</w:t>
            </w:r>
          </w:p>
        </w:tc>
      </w:tr>
    </w:tbl>
    <w:p w:rsidR="00F76556" w:rsidRPr="00D47748" w:rsidRDefault="00F76556" w:rsidP="00ED2821">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Zaključek:</w:t>
      </w:r>
      <w:r w:rsidRPr="00D47748">
        <w:rPr>
          <w:rFonts w:eastAsia="Times New Roman" w:cstheme="minorHAnsi"/>
          <w:sz w:val="27"/>
          <w:szCs w:val="27"/>
        </w:rPr>
        <w:t> zaključni izpit (pisni in ustni izpit iz slovenščine in izdelek oz. storitev z zagovorom)</w:t>
      </w:r>
    </w:p>
    <w:p w:rsidR="00F76556" w:rsidRPr="00D47748" w:rsidRDefault="00F76556" w:rsidP="00ED2821">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Vpisni pogoji:</w:t>
      </w:r>
      <w:r w:rsidRPr="00D47748">
        <w:rPr>
          <w:rFonts w:eastAsia="Times New Roman" w:cstheme="minorHAnsi"/>
          <w:sz w:val="27"/>
          <w:szCs w:val="27"/>
        </w:rPr>
        <w:t> uspešno končana osnovna šola ali program NPI.</w:t>
      </w:r>
    </w:p>
    <w:p w:rsidR="00F76556" w:rsidRPr="00D47748" w:rsidRDefault="00F76556" w:rsidP="00ED2821">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Kam naprej?</w:t>
      </w:r>
      <w:r w:rsidRPr="00D47748">
        <w:rPr>
          <w:rFonts w:eastAsia="Times New Roman" w:cstheme="minorHAnsi"/>
          <w:sz w:val="27"/>
          <w:szCs w:val="27"/>
        </w:rPr>
        <w:t> Lahko se vpišete v programe poklicno-tehniškega izobraževanja (PTI), po določenem številu let delovnih izkušenj pa lahko opravljate tudi mojstrski, delovodski ali poslovodski izpit.</w:t>
      </w:r>
    </w:p>
    <w:p w:rsidR="00F76556" w:rsidRPr="00D47748" w:rsidRDefault="00F76556" w:rsidP="00ED2821">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lastRenderedPageBreak/>
        <w:t>Poklici:</w:t>
      </w:r>
      <w:r w:rsidRPr="00D47748">
        <w:rPr>
          <w:rFonts w:eastAsia="Times New Roman" w:cstheme="minorHAnsi"/>
          <w:sz w:val="27"/>
          <w:szCs w:val="27"/>
        </w:rPr>
        <w:t xml:space="preserve"> administrator, </w:t>
      </w:r>
      <w:proofErr w:type="spellStart"/>
      <w:r w:rsidRPr="00D47748">
        <w:rPr>
          <w:rFonts w:eastAsia="Times New Roman" w:cstheme="minorHAnsi"/>
          <w:sz w:val="27"/>
          <w:szCs w:val="27"/>
        </w:rPr>
        <w:t>avtokaroserist</w:t>
      </w:r>
      <w:proofErr w:type="spellEnd"/>
      <w:r w:rsidRPr="00D47748">
        <w:rPr>
          <w:rFonts w:eastAsia="Times New Roman" w:cstheme="minorHAnsi"/>
          <w:sz w:val="27"/>
          <w:szCs w:val="27"/>
        </w:rPr>
        <w:t xml:space="preserve">, </w:t>
      </w:r>
      <w:proofErr w:type="spellStart"/>
      <w:r w:rsidRPr="00D47748">
        <w:rPr>
          <w:rFonts w:eastAsia="Times New Roman" w:cstheme="minorHAnsi"/>
          <w:sz w:val="27"/>
          <w:szCs w:val="27"/>
        </w:rPr>
        <w:t>avtoserviser</w:t>
      </w:r>
      <w:proofErr w:type="spellEnd"/>
      <w:r w:rsidRPr="00D47748">
        <w:rPr>
          <w:rFonts w:eastAsia="Times New Roman" w:cstheme="minorHAnsi"/>
          <w:sz w:val="27"/>
          <w:szCs w:val="27"/>
        </w:rPr>
        <w:t xml:space="preserve">, bolničar-negovalec, cvetličar, dimnikar, elektrikar, frizer, gastronomske in hotelirske storitve-, </w:t>
      </w:r>
      <w:proofErr w:type="spellStart"/>
      <w:r w:rsidRPr="00D47748">
        <w:rPr>
          <w:rFonts w:eastAsia="Times New Roman" w:cstheme="minorHAnsi"/>
          <w:sz w:val="27"/>
          <w:szCs w:val="27"/>
        </w:rPr>
        <w:t>geostrojnik</w:t>
      </w:r>
      <w:proofErr w:type="spellEnd"/>
      <w:r w:rsidRPr="00D47748">
        <w:rPr>
          <w:rFonts w:eastAsia="Times New Roman" w:cstheme="minorHAnsi"/>
          <w:sz w:val="27"/>
          <w:szCs w:val="27"/>
        </w:rPr>
        <w:t xml:space="preserve">-rudar, gospodar na podeželju, gozdar, grafični operater, inštalater strojnih instalacij, izdelovalec kovinskih konstrukcij, izdelovalec oblačil, izvajalec </w:t>
      </w:r>
      <w:proofErr w:type="spellStart"/>
      <w:r w:rsidRPr="00D47748">
        <w:rPr>
          <w:rFonts w:eastAsia="Times New Roman" w:cstheme="minorHAnsi"/>
          <w:sz w:val="27"/>
          <w:szCs w:val="27"/>
        </w:rPr>
        <w:t>suhomontažne</w:t>
      </w:r>
      <w:proofErr w:type="spellEnd"/>
      <w:r w:rsidRPr="00D47748">
        <w:rPr>
          <w:rFonts w:eastAsia="Times New Roman" w:cstheme="minorHAnsi"/>
          <w:sz w:val="27"/>
          <w:szCs w:val="27"/>
        </w:rPr>
        <w:t xml:space="preserve"> gradnje, kamnosek, klepar – krovec, mehanik kmetijskih in delovnih strojev, </w:t>
      </w:r>
      <w:proofErr w:type="spellStart"/>
      <w:r w:rsidRPr="00D47748">
        <w:rPr>
          <w:rFonts w:eastAsia="Times New Roman" w:cstheme="minorHAnsi"/>
          <w:sz w:val="27"/>
          <w:szCs w:val="27"/>
        </w:rPr>
        <w:t>mehatronik</w:t>
      </w:r>
      <w:proofErr w:type="spellEnd"/>
      <w:r w:rsidRPr="00D47748">
        <w:rPr>
          <w:rFonts w:eastAsia="Times New Roman" w:cstheme="minorHAnsi"/>
          <w:sz w:val="27"/>
          <w:szCs w:val="27"/>
        </w:rPr>
        <w:t xml:space="preserve"> operater, mesar, metalurg, mizar, mlekar, oblikovalec kovin – orodjar, papirničar, pečar – polagalec keramičnih oblog, pek, polagalec talnih oblog, računalnikar, slaščičar, slikopleskar – črkoslikar, steklar, strojni mehanik, tapetnik, tesar, trgovec, upravljalec težke gradbene mehanizacije, voznik, vrtnar, zidar, zlatar, živilec.</w:t>
      </w:r>
    </w:p>
    <w:tbl>
      <w:tblPr>
        <w:tblStyle w:val="Tabelamrea"/>
        <w:tblW w:w="0" w:type="auto"/>
        <w:tblLook w:val="04A0" w:firstRow="1" w:lastRow="0" w:firstColumn="1" w:lastColumn="0" w:noHBand="0" w:noVBand="1"/>
      </w:tblPr>
      <w:tblGrid>
        <w:gridCol w:w="9062"/>
      </w:tblGrid>
      <w:tr w:rsidR="00ED2821" w:rsidTr="00ED2821">
        <w:tc>
          <w:tcPr>
            <w:tcW w:w="9062" w:type="dxa"/>
          </w:tcPr>
          <w:p w:rsidR="00ED2821" w:rsidRPr="00D47748" w:rsidRDefault="00ED2821" w:rsidP="00ED2821">
            <w:pPr>
              <w:shd w:val="clear" w:color="auto" w:fill="FFFFFF"/>
              <w:spacing w:before="150" w:after="150" w:line="276" w:lineRule="auto"/>
              <w:jc w:val="center"/>
              <w:outlineLvl w:val="3"/>
              <w:rPr>
                <w:rFonts w:eastAsia="Times New Roman" w:cstheme="minorHAnsi"/>
                <w:sz w:val="27"/>
                <w:szCs w:val="27"/>
              </w:rPr>
            </w:pPr>
            <w:r w:rsidRPr="00ED2821">
              <w:rPr>
                <w:rFonts w:eastAsia="Times New Roman" w:cstheme="minorHAnsi"/>
                <w:b/>
                <w:bCs/>
                <w:color w:val="3333FF"/>
                <w:sz w:val="27"/>
                <w:szCs w:val="27"/>
              </w:rPr>
              <w:t xml:space="preserve">NIŽJE POKLICNO IZOBRAŽEVANJE (NPI) </w:t>
            </w:r>
            <w:r>
              <w:rPr>
                <w:rFonts w:eastAsia="Times New Roman" w:cstheme="minorHAnsi"/>
                <w:b/>
                <w:bCs/>
                <w:sz w:val="27"/>
                <w:szCs w:val="27"/>
              </w:rPr>
              <w:t>- t</w:t>
            </w:r>
            <w:r w:rsidRPr="00D47748">
              <w:rPr>
                <w:rFonts w:eastAsia="Times New Roman" w:cstheme="minorHAnsi"/>
                <w:b/>
                <w:bCs/>
                <w:sz w:val="27"/>
                <w:szCs w:val="27"/>
              </w:rPr>
              <w:t>rajanje:</w:t>
            </w:r>
            <w:r w:rsidRPr="00D47748">
              <w:rPr>
                <w:rFonts w:eastAsia="Times New Roman" w:cstheme="minorHAnsi"/>
                <w:sz w:val="27"/>
                <w:szCs w:val="27"/>
              </w:rPr>
              <w:t> 2 leti</w:t>
            </w:r>
          </w:p>
          <w:p w:rsidR="00ED2821" w:rsidRDefault="00ED2821" w:rsidP="00ED2821">
            <w:pPr>
              <w:spacing w:before="150" w:after="150"/>
              <w:jc w:val="center"/>
              <w:outlineLvl w:val="3"/>
              <w:rPr>
                <w:rFonts w:eastAsia="Times New Roman" w:cstheme="minorHAnsi"/>
                <w:b/>
                <w:bCs/>
                <w:sz w:val="27"/>
                <w:szCs w:val="27"/>
              </w:rPr>
            </w:pPr>
            <w:r w:rsidRPr="00D47748">
              <w:rPr>
                <w:rFonts w:eastAsia="Times New Roman" w:cstheme="minorHAnsi"/>
                <w:b/>
                <w:bCs/>
                <w:sz w:val="27"/>
                <w:szCs w:val="27"/>
              </w:rPr>
              <w:t>Zaključek:</w:t>
            </w:r>
            <w:r w:rsidRPr="00D47748">
              <w:rPr>
                <w:rFonts w:eastAsia="Times New Roman" w:cstheme="minorHAnsi"/>
                <w:sz w:val="27"/>
                <w:szCs w:val="27"/>
              </w:rPr>
              <w:t> zaključni izpit</w:t>
            </w:r>
          </w:p>
        </w:tc>
      </w:tr>
    </w:tbl>
    <w:p w:rsidR="00F76556" w:rsidRPr="00D47748" w:rsidRDefault="00F76556" w:rsidP="00ED2821">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Zaključek:</w:t>
      </w:r>
      <w:r w:rsidRPr="00D47748">
        <w:rPr>
          <w:rFonts w:eastAsia="Times New Roman" w:cstheme="minorHAnsi"/>
          <w:sz w:val="27"/>
          <w:szCs w:val="27"/>
        </w:rPr>
        <w:t> zaključni izpit (izdelek oz. storitev z zagovorom)</w:t>
      </w:r>
    </w:p>
    <w:p w:rsidR="00F76556" w:rsidRPr="00D47748" w:rsidRDefault="00F76556" w:rsidP="00ED2821">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Vpisni pogoji:</w:t>
      </w:r>
      <w:r w:rsidRPr="00D47748">
        <w:rPr>
          <w:rFonts w:eastAsia="Times New Roman" w:cstheme="minorHAnsi"/>
          <w:sz w:val="27"/>
          <w:szCs w:val="27"/>
        </w:rPr>
        <w:t> izpolnjena osnovnošolska obveznost in uspešno končanih najmanj sedem razredov devetletne osnovne šole. Vpišete se lahko tudi z zaključenim osnovnošolskim izobraževanjem, po prilagojenem izobraževalnem programu z nižjim izobrazbenim standardom.</w:t>
      </w:r>
    </w:p>
    <w:p w:rsidR="00F76556" w:rsidRPr="00D47748" w:rsidRDefault="00F76556" w:rsidP="00ED2821">
      <w:pPr>
        <w:shd w:val="clear" w:color="auto" w:fill="FFFFFF"/>
        <w:spacing w:after="390"/>
        <w:jc w:val="both"/>
        <w:rPr>
          <w:rFonts w:eastAsia="Times New Roman" w:cstheme="minorHAnsi"/>
          <w:sz w:val="27"/>
          <w:szCs w:val="27"/>
        </w:rPr>
      </w:pPr>
      <w:r w:rsidRPr="00D47748">
        <w:rPr>
          <w:rFonts w:eastAsia="Times New Roman" w:cstheme="minorHAnsi"/>
          <w:b/>
          <w:bCs/>
          <w:sz w:val="27"/>
          <w:szCs w:val="27"/>
        </w:rPr>
        <w:t>Kam naprej?</w:t>
      </w:r>
      <w:r w:rsidRPr="00D47748">
        <w:rPr>
          <w:rFonts w:eastAsia="Times New Roman" w:cstheme="minorHAnsi"/>
          <w:sz w:val="27"/>
          <w:szCs w:val="27"/>
        </w:rPr>
        <w:t> Po končanemu programu NPI se lahko vpišete v program srednjega poklicnega  (SPI) ali srednjega strokovnega izobraževanja (SSI).</w:t>
      </w:r>
    </w:p>
    <w:p w:rsidR="00F76556" w:rsidRDefault="00F76556" w:rsidP="00ED2821">
      <w:pPr>
        <w:shd w:val="clear" w:color="auto" w:fill="FFFFFF"/>
        <w:spacing w:after="390"/>
        <w:jc w:val="both"/>
        <w:rPr>
          <w:rFonts w:eastAsia="Times New Roman" w:cstheme="minorHAnsi"/>
          <w:sz w:val="27"/>
          <w:szCs w:val="27"/>
        </w:rPr>
      </w:pPr>
      <w:r w:rsidRPr="00D47748">
        <w:rPr>
          <w:rFonts w:eastAsia="Times New Roman" w:cstheme="minorHAnsi"/>
          <w:sz w:val="27"/>
          <w:szCs w:val="27"/>
        </w:rPr>
        <w:t>Dijaki se usposobijo za različne poklice s področja tehnike, gradbeništva, biotehnike in preoblikovanja tekstilij. </w:t>
      </w:r>
      <w:r w:rsidRPr="00D47748">
        <w:rPr>
          <w:rFonts w:eastAsia="Times New Roman" w:cstheme="minorHAnsi"/>
          <w:b/>
          <w:bCs/>
          <w:sz w:val="27"/>
          <w:szCs w:val="27"/>
        </w:rPr>
        <w:t>Poklici:</w:t>
      </w:r>
      <w:r w:rsidRPr="00D47748">
        <w:rPr>
          <w:rFonts w:eastAsia="Times New Roman" w:cstheme="minorHAnsi"/>
          <w:sz w:val="27"/>
          <w:szCs w:val="27"/>
        </w:rPr>
        <w:t> obdelovalec lesa, pomočnik pri tehnologiji gradnje, pomočnik v biotehniki in oskrbi, pomočnik v tehnoloških procesih, preoblikovalec tekstilij.</w:t>
      </w:r>
    </w:p>
    <w:tbl>
      <w:tblPr>
        <w:tblStyle w:val="Tabelamrea"/>
        <w:tblW w:w="0" w:type="auto"/>
        <w:tblLook w:val="04A0" w:firstRow="1" w:lastRow="0" w:firstColumn="1" w:lastColumn="0" w:noHBand="0" w:noVBand="1"/>
      </w:tblPr>
      <w:tblGrid>
        <w:gridCol w:w="9062"/>
      </w:tblGrid>
      <w:tr w:rsidR="002939BB" w:rsidTr="002939BB">
        <w:tc>
          <w:tcPr>
            <w:tcW w:w="9062" w:type="dxa"/>
          </w:tcPr>
          <w:p w:rsidR="002939BB" w:rsidRPr="002939BB" w:rsidRDefault="002939BB" w:rsidP="002939BB">
            <w:pPr>
              <w:shd w:val="clear" w:color="auto" w:fill="FFFFFF"/>
              <w:spacing w:before="150" w:after="150"/>
              <w:jc w:val="center"/>
              <w:outlineLvl w:val="3"/>
              <w:rPr>
                <w:rFonts w:eastAsia="Times New Roman" w:cstheme="minorHAnsi"/>
                <w:color w:val="9933FF"/>
                <w:sz w:val="27"/>
                <w:szCs w:val="27"/>
              </w:rPr>
            </w:pPr>
            <w:r w:rsidRPr="002939BB">
              <w:rPr>
                <w:rFonts w:eastAsia="Times New Roman" w:cstheme="minorHAnsi"/>
                <w:b/>
                <w:bCs/>
                <w:color w:val="9933FF"/>
                <w:sz w:val="27"/>
                <w:szCs w:val="27"/>
              </w:rPr>
              <w:t>UNIVERZITETNI,  VISOKOŠOLSKI IN VIŠJEŠOLSKI ŠTUDIJ</w:t>
            </w:r>
          </w:p>
        </w:tc>
      </w:tr>
    </w:tbl>
    <w:p w:rsidR="00CF154C" w:rsidRDefault="00F76556" w:rsidP="00C11E51">
      <w:pPr>
        <w:shd w:val="clear" w:color="auto" w:fill="FFFFFF"/>
        <w:spacing w:before="100" w:beforeAutospacing="1" w:after="0" w:line="240" w:lineRule="auto"/>
        <w:jc w:val="both"/>
        <w:rPr>
          <w:rFonts w:eastAsia="Times New Roman" w:cstheme="minorHAnsi"/>
          <w:sz w:val="27"/>
          <w:szCs w:val="27"/>
        </w:rPr>
      </w:pPr>
      <w:r w:rsidRPr="002939BB">
        <w:rPr>
          <w:rFonts w:eastAsia="Times New Roman" w:cstheme="minorHAnsi"/>
          <w:b/>
          <w:bCs/>
          <w:color w:val="9933FF"/>
          <w:sz w:val="27"/>
          <w:szCs w:val="27"/>
        </w:rPr>
        <w:t>UNIVERZITETNI ŠTUDIJ</w:t>
      </w:r>
      <w:r w:rsidR="0055556A">
        <w:rPr>
          <w:rFonts w:eastAsia="Times New Roman" w:cstheme="minorHAnsi"/>
          <w:b/>
          <w:bCs/>
          <w:color w:val="9933FF"/>
          <w:sz w:val="27"/>
          <w:szCs w:val="27"/>
        </w:rPr>
        <w:t xml:space="preserve"> - UN</w:t>
      </w:r>
      <w:r w:rsidR="008F5794">
        <w:rPr>
          <w:rFonts w:eastAsia="Times New Roman" w:cstheme="minorHAnsi"/>
          <w:b/>
          <w:bCs/>
          <w:color w:val="9933FF"/>
          <w:sz w:val="27"/>
          <w:szCs w:val="27"/>
        </w:rPr>
        <w:t>I</w:t>
      </w:r>
      <w:r w:rsidRPr="002939BB">
        <w:rPr>
          <w:rFonts w:eastAsia="Times New Roman" w:cstheme="minorHAnsi"/>
          <w:b/>
          <w:bCs/>
          <w:color w:val="9933FF"/>
          <w:sz w:val="27"/>
          <w:szCs w:val="27"/>
        </w:rPr>
        <w:t>:</w:t>
      </w:r>
      <w:r w:rsidRPr="002939BB">
        <w:rPr>
          <w:rFonts w:eastAsia="Times New Roman" w:cstheme="minorHAnsi"/>
          <w:color w:val="9933FF"/>
          <w:sz w:val="27"/>
          <w:szCs w:val="27"/>
        </w:rPr>
        <w:t> </w:t>
      </w:r>
      <w:r w:rsidR="002939BB">
        <w:rPr>
          <w:rFonts w:eastAsia="Times New Roman" w:cstheme="minorHAnsi"/>
          <w:color w:val="9933FF"/>
          <w:sz w:val="27"/>
          <w:szCs w:val="27"/>
        </w:rPr>
        <w:t xml:space="preserve"> </w:t>
      </w:r>
      <w:r w:rsidR="002939BB" w:rsidRPr="002939BB">
        <w:rPr>
          <w:rFonts w:eastAsia="Times New Roman" w:cstheme="minorHAnsi"/>
          <w:sz w:val="27"/>
          <w:szCs w:val="27"/>
        </w:rPr>
        <w:t>V</w:t>
      </w:r>
      <w:r w:rsidRPr="00C11E51">
        <w:rPr>
          <w:rFonts w:eastAsia="Times New Roman" w:cstheme="minorHAnsi"/>
          <w:sz w:val="27"/>
          <w:szCs w:val="27"/>
        </w:rPr>
        <w:t xml:space="preserve">pis </w:t>
      </w:r>
      <w:r w:rsidR="002939BB">
        <w:rPr>
          <w:rFonts w:eastAsia="Times New Roman" w:cstheme="minorHAnsi"/>
          <w:sz w:val="27"/>
          <w:szCs w:val="27"/>
        </w:rPr>
        <w:t xml:space="preserve">omogoča </w:t>
      </w:r>
      <w:r w:rsidRPr="00C11E51">
        <w:rPr>
          <w:rFonts w:eastAsia="Times New Roman" w:cstheme="minorHAnsi"/>
          <w:sz w:val="27"/>
          <w:szCs w:val="27"/>
        </w:rPr>
        <w:t>splošn</w:t>
      </w:r>
      <w:r w:rsidR="002939BB">
        <w:rPr>
          <w:rFonts w:eastAsia="Times New Roman" w:cstheme="minorHAnsi"/>
          <w:sz w:val="27"/>
          <w:szCs w:val="27"/>
        </w:rPr>
        <w:t>a</w:t>
      </w:r>
      <w:r w:rsidRPr="00C11E51">
        <w:rPr>
          <w:rFonts w:eastAsia="Times New Roman" w:cstheme="minorHAnsi"/>
          <w:sz w:val="27"/>
          <w:szCs w:val="27"/>
        </w:rPr>
        <w:t xml:space="preserve"> matur</w:t>
      </w:r>
      <w:r w:rsidR="002939BB">
        <w:rPr>
          <w:rFonts w:eastAsia="Times New Roman" w:cstheme="minorHAnsi"/>
          <w:sz w:val="27"/>
          <w:szCs w:val="27"/>
        </w:rPr>
        <w:t>a</w:t>
      </w:r>
      <w:r w:rsidRPr="00C11E51">
        <w:rPr>
          <w:rFonts w:eastAsia="Times New Roman" w:cstheme="minorHAnsi"/>
          <w:sz w:val="27"/>
          <w:szCs w:val="27"/>
        </w:rPr>
        <w:t xml:space="preserve">, na nekaterih programih </w:t>
      </w:r>
      <w:r w:rsidR="006523FF">
        <w:rPr>
          <w:rFonts w:eastAsia="Times New Roman" w:cstheme="minorHAnsi"/>
          <w:sz w:val="27"/>
          <w:szCs w:val="27"/>
        </w:rPr>
        <w:t xml:space="preserve">je možen vpis </w:t>
      </w:r>
      <w:r w:rsidRPr="00C11E51">
        <w:rPr>
          <w:rFonts w:eastAsia="Times New Roman" w:cstheme="minorHAnsi"/>
          <w:sz w:val="27"/>
          <w:szCs w:val="27"/>
        </w:rPr>
        <w:t xml:space="preserve">z opravljeno poklicno maturo in dodatno opravljenim </w:t>
      </w:r>
      <w:r w:rsidR="008F5794">
        <w:rPr>
          <w:rFonts w:eastAsia="Times New Roman" w:cstheme="minorHAnsi"/>
          <w:sz w:val="27"/>
          <w:szCs w:val="27"/>
        </w:rPr>
        <w:t>5.</w:t>
      </w:r>
      <w:r w:rsidRPr="00C11E51">
        <w:rPr>
          <w:rFonts w:eastAsia="Times New Roman" w:cstheme="minorHAnsi"/>
          <w:sz w:val="27"/>
          <w:szCs w:val="27"/>
        </w:rPr>
        <w:t xml:space="preserve"> predmetom splošne mature, ki </w:t>
      </w:r>
      <w:r w:rsidR="0055556A">
        <w:rPr>
          <w:rFonts w:eastAsia="Times New Roman" w:cstheme="minorHAnsi"/>
          <w:sz w:val="27"/>
          <w:szCs w:val="27"/>
        </w:rPr>
        <w:t xml:space="preserve">se opravi </w:t>
      </w:r>
      <w:r w:rsidRPr="00C11E51">
        <w:rPr>
          <w:rFonts w:eastAsia="Times New Roman" w:cstheme="minorHAnsi"/>
          <w:sz w:val="27"/>
          <w:szCs w:val="27"/>
        </w:rPr>
        <w:t>na eni od gimnazij</w:t>
      </w:r>
      <w:r w:rsidR="008F5794">
        <w:rPr>
          <w:rFonts w:eastAsia="Times New Roman" w:cstheme="minorHAnsi"/>
          <w:sz w:val="27"/>
          <w:szCs w:val="27"/>
        </w:rPr>
        <w:t xml:space="preserve"> (v razpisu). </w:t>
      </w:r>
    </w:p>
    <w:p w:rsidR="008F5794" w:rsidRPr="008F5794" w:rsidRDefault="00CF154C" w:rsidP="008F5794">
      <w:pPr>
        <w:pStyle w:val="Navadensplet"/>
        <w:shd w:val="clear" w:color="auto" w:fill="FFFFFF"/>
        <w:jc w:val="both"/>
        <w:rPr>
          <w:rFonts w:asciiTheme="minorHAnsi" w:hAnsiTheme="minorHAnsi" w:cstheme="minorHAnsi"/>
          <w:color w:val="242121"/>
          <w:sz w:val="27"/>
          <w:szCs w:val="27"/>
        </w:rPr>
      </w:pPr>
      <w:r>
        <w:rPr>
          <w:rFonts w:cstheme="minorHAnsi"/>
          <w:sz w:val="27"/>
          <w:szCs w:val="27"/>
        </w:rPr>
        <w:t>U</w:t>
      </w:r>
      <w:r w:rsidR="00F76556" w:rsidRPr="00C11E51">
        <w:rPr>
          <w:rFonts w:asciiTheme="minorHAnsi" w:hAnsiTheme="minorHAnsi" w:cstheme="minorHAnsi"/>
          <w:sz w:val="27"/>
          <w:szCs w:val="27"/>
        </w:rPr>
        <w:t xml:space="preserve">niverzitetni študijski programi študentom omogočajo pridobitev strokovnega znanja s študijem teoretičnih in metodoloških konceptov, usposobljenost za prenos in uporabo teoretičnega znanja v prakso in reševanje strokovnih </w:t>
      </w:r>
      <w:r w:rsidR="008F5794">
        <w:rPr>
          <w:rFonts w:asciiTheme="minorHAnsi" w:hAnsiTheme="minorHAnsi" w:cstheme="minorHAnsi"/>
          <w:sz w:val="27"/>
          <w:szCs w:val="27"/>
        </w:rPr>
        <w:t xml:space="preserve">oz. </w:t>
      </w:r>
      <w:r w:rsidR="00F76556" w:rsidRPr="00C11E51">
        <w:rPr>
          <w:rFonts w:asciiTheme="minorHAnsi" w:hAnsiTheme="minorHAnsi" w:cstheme="minorHAnsi"/>
          <w:sz w:val="27"/>
          <w:szCs w:val="27"/>
        </w:rPr>
        <w:t>delovnih problemov</w:t>
      </w:r>
      <w:r w:rsidR="0055556A">
        <w:rPr>
          <w:rFonts w:cstheme="minorHAnsi"/>
          <w:sz w:val="27"/>
          <w:szCs w:val="27"/>
        </w:rPr>
        <w:t xml:space="preserve"> … </w:t>
      </w:r>
      <w:r w:rsidR="00F76556" w:rsidRPr="00C11E51">
        <w:rPr>
          <w:rFonts w:asciiTheme="minorHAnsi" w:hAnsiTheme="minorHAnsi" w:cstheme="minorHAnsi"/>
          <w:sz w:val="27"/>
          <w:szCs w:val="27"/>
        </w:rPr>
        <w:t xml:space="preserve">Sestavni del teh programov je lahko tudi praktično </w:t>
      </w:r>
      <w:r w:rsidR="00F76556" w:rsidRPr="008F5794">
        <w:rPr>
          <w:rFonts w:asciiTheme="minorHAnsi" w:hAnsiTheme="minorHAnsi" w:cstheme="minorHAnsi"/>
          <w:sz w:val="27"/>
          <w:szCs w:val="27"/>
        </w:rPr>
        <w:t xml:space="preserve">izobraževanje v delovnem okolju ali sodelovanje pri raziskovalnem delu. </w:t>
      </w:r>
      <w:r w:rsidR="008F5794" w:rsidRPr="008F5794">
        <w:rPr>
          <w:rFonts w:asciiTheme="minorHAnsi" w:hAnsiTheme="minorHAnsi" w:cstheme="minorHAnsi"/>
          <w:color w:val="9933FF"/>
          <w:sz w:val="27"/>
          <w:szCs w:val="27"/>
        </w:rPr>
        <w:t xml:space="preserve">Programi </w:t>
      </w:r>
      <w:r w:rsidR="008F5794" w:rsidRPr="008F5794">
        <w:rPr>
          <w:rStyle w:val="Krepko"/>
          <w:rFonts w:asciiTheme="minorHAnsi" w:hAnsiTheme="minorHAnsi" w:cstheme="minorHAnsi"/>
          <w:color w:val="9933FF"/>
          <w:sz w:val="27"/>
          <w:szCs w:val="27"/>
        </w:rPr>
        <w:t>1. stopnje, UNI: </w:t>
      </w:r>
      <w:r w:rsidR="008F5794" w:rsidRPr="008F5794">
        <w:rPr>
          <w:rFonts w:asciiTheme="minorHAnsi" w:hAnsiTheme="minorHAnsi" w:cstheme="minorHAnsi"/>
          <w:color w:val="9933FF"/>
          <w:sz w:val="27"/>
          <w:szCs w:val="27"/>
        </w:rPr>
        <w:t xml:space="preserve"> </w:t>
      </w:r>
      <w:r w:rsidR="008F5794" w:rsidRPr="008F5794">
        <w:rPr>
          <w:rFonts w:asciiTheme="minorHAnsi" w:hAnsiTheme="minorHAnsi" w:cstheme="minorHAnsi"/>
          <w:color w:val="242121"/>
          <w:sz w:val="27"/>
          <w:szCs w:val="27"/>
        </w:rPr>
        <w:t xml:space="preserve">Trajajo </w:t>
      </w:r>
      <w:r w:rsidR="008F5794" w:rsidRPr="008F5794">
        <w:rPr>
          <w:rFonts w:asciiTheme="minorHAnsi" w:hAnsiTheme="minorHAnsi" w:cstheme="minorHAnsi"/>
          <w:b/>
          <w:color w:val="9933FF"/>
          <w:sz w:val="27"/>
          <w:szCs w:val="27"/>
        </w:rPr>
        <w:t>3 ali 4 leta</w:t>
      </w:r>
      <w:r w:rsidR="008F5794" w:rsidRPr="008F5794">
        <w:rPr>
          <w:rFonts w:asciiTheme="minorHAnsi" w:hAnsiTheme="minorHAnsi" w:cstheme="minorHAnsi"/>
          <w:color w:val="9933FF"/>
          <w:sz w:val="27"/>
          <w:szCs w:val="27"/>
        </w:rPr>
        <w:t xml:space="preserve"> </w:t>
      </w:r>
      <w:r w:rsidR="008F5794" w:rsidRPr="008F5794">
        <w:rPr>
          <w:rFonts w:asciiTheme="minorHAnsi" w:hAnsiTheme="minorHAnsi" w:cstheme="minorHAnsi"/>
          <w:color w:val="242121"/>
          <w:sz w:val="27"/>
          <w:szCs w:val="27"/>
        </w:rPr>
        <w:t xml:space="preserve">in obsegajo 180 oz. 240 ECTS. </w:t>
      </w:r>
    </w:p>
    <w:p w:rsidR="008F5794" w:rsidRPr="008F5794" w:rsidRDefault="008F5794" w:rsidP="008F5794">
      <w:pPr>
        <w:pStyle w:val="Navadensplet"/>
        <w:shd w:val="clear" w:color="auto" w:fill="FFFFFF"/>
        <w:jc w:val="both"/>
        <w:rPr>
          <w:rFonts w:asciiTheme="minorHAnsi" w:hAnsiTheme="minorHAnsi" w:cstheme="minorHAnsi"/>
          <w:color w:val="242121"/>
          <w:sz w:val="27"/>
          <w:szCs w:val="27"/>
        </w:rPr>
      </w:pPr>
      <w:r w:rsidRPr="008F5794">
        <w:rPr>
          <w:rStyle w:val="Krepko"/>
          <w:rFonts w:asciiTheme="minorHAnsi" w:hAnsiTheme="minorHAnsi" w:cstheme="minorHAnsi"/>
          <w:color w:val="9933FF"/>
          <w:sz w:val="27"/>
          <w:szCs w:val="27"/>
        </w:rPr>
        <w:lastRenderedPageBreak/>
        <w:t>Magistrski študijski programi (2. stopnja, MAG): </w:t>
      </w:r>
      <w:r w:rsidRPr="008F5794">
        <w:rPr>
          <w:rFonts w:asciiTheme="minorHAnsi" w:hAnsiTheme="minorHAnsi" w:cstheme="minorHAnsi"/>
          <w:color w:val="242121"/>
          <w:sz w:val="27"/>
          <w:szCs w:val="27"/>
        </w:rPr>
        <w:t xml:space="preserve">študentom omogočajo poglabljanje znanja na širših strokovnih področjih, usposabljajo za iskanje novih virov znanja na strokovnem in znanstvenem področju, prevzemanje odgovornosti za vodenje najzahtevnejših delovnih sistemov …Trajajo </w:t>
      </w:r>
      <w:r w:rsidRPr="008F5794">
        <w:rPr>
          <w:rFonts w:asciiTheme="minorHAnsi" w:hAnsiTheme="minorHAnsi" w:cstheme="minorHAnsi"/>
          <w:b/>
          <w:color w:val="9933FF"/>
          <w:sz w:val="27"/>
          <w:szCs w:val="27"/>
        </w:rPr>
        <w:t>1 ali 2 leti</w:t>
      </w:r>
      <w:r w:rsidRPr="008F5794">
        <w:rPr>
          <w:rFonts w:asciiTheme="minorHAnsi" w:hAnsiTheme="minorHAnsi" w:cstheme="minorHAnsi"/>
          <w:color w:val="9933FF"/>
          <w:sz w:val="27"/>
          <w:szCs w:val="27"/>
        </w:rPr>
        <w:t xml:space="preserve"> </w:t>
      </w:r>
      <w:r w:rsidRPr="008F5794">
        <w:rPr>
          <w:rFonts w:asciiTheme="minorHAnsi" w:hAnsiTheme="minorHAnsi" w:cstheme="minorHAnsi"/>
          <w:color w:val="242121"/>
          <w:sz w:val="27"/>
          <w:szCs w:val="27"/>
        </w:rPr>
        <w:t>in obsegajo 60 oz. 120 ECTS.</w:t>
      </w:r>
    </w:p>
    <w:p w:rsidR="00F76556" w:rsidRPr="00C11E51" w:rsidRDefault="00F76556" w:rsidP="00C11E51">
      <w:pPr>
        <w:shd w:val="clear" w:color="auto" w:fill="FFFFFF"/>
        <w:spacing w:before="100" w:beforeAutospacing="1" w:after="0" w:line="240" w:lineRule="auto"/>
        <w:jc w:val="both"/>
        <w:rPr>
          <w:rFonts w:eastAsia="Times New Roman" w:cstheme="minorHAnsi"/>
          <w:sz w:val="27"/>
          <w:szCs w:val="27"/>
        </w:rPr>
      </w:pPr>
    </w:p>
    <w:p w:rsidR="00952134" w:rsidRDefault="00F76556" w:rsidP="00C11E51">
      <w:pPr>
        <w:shd w:val="clear" w:color="auto" w:fill="FFFFFF"/>
        <w:spacing w:before="100" w:beforeAutospacing="1" w:after="0" w:line="240" w:lineRule="auto"/>
        <w:jc w:val="both"/>
        <w:rPr>
          <w:rFonts w:eastAsia="Times New Roman" w:cstheme="minorHAnsi"/>
          <w:sz w:val="27"/>
          <w:szCs w:val="27"/>
        </w:rPr>
      </w:pPr>
      <w:r w:rsidRPr="0055556A">
        <w:rPr>
          <w:rFonts w:eastAsia="Times New Roman" w:cstheme="minorHAnsi"/>
          <w:b/>
          <w:bCs/>
          <w:color w:val="9933FF"/>
          <w:sz w:val="27"/>
          <w:szCs w:val="27"/>
        </w:rPr>
        <w:t>VISOKOŠOLSKI STROKOVNI ŠTUDIJ</w:t>
      </w:r>
      <w:r w:rsidR="0055556A">
        <w:rPr>
          <w:rFonts w:eastAsia="Times New Roman" w:cstheme="minorHAnsi"/>
          <w:b/>
          <w:bCs/>
          <w:color w:val="9933FF"/>
          <w:sz w:val="27"/>
          <w:szCs w:val="27"/>
        </w:rPr>
        <w:t xml:space="preserve"> - VS</w:t>
      </w:r>
      <w:r w:rsidRPr="0055556A">
        <w:rPr>
          <w:rFonts w:eastAsia="Times New Roman" w:cstheme="minorHAnsi"/>
          <w:b/>
          <w:bCs/>
          <w:color w:val="9933FF"/>
          <w:sz w:val="27"/>
          <w:szCs w:val="27"/>
        </w:rPr>
        <w:t>:</w:t>
      </w:r>
      <w:r w:rsidRPr="0055556A">
        <w:rPr>
          <w:rFonts w:eastAsia="Times New Roman" w:cstheme="minorHAnsi"/>
          <w:color w:val="9933FF"/>
          <w:sz w:val="27"/>
          <w:szCs w:val="27"/>
        </w:rPr>
        <w:t> </w:t>
      </w:r>
      <w:r w:rsidR="0055556A">
        <w:rPr>
          <w:rFonts w:eastAsia="Times New Roman" w:cstheme="minorHAnsi"/>
          <w:color w:val="9933FF"/>
          <w:sz w:val="27"/>
          <w:szCs w:val="27"/>
        </w:rPr>
        <w:t xml:space="preserve"> </w:t>
      </w:r>
      <w:r w:rsidRPr="00C11E51">
        <w:rPr>
          <w:rFonts w:eastAsia="Times New Roman" w:cstheme="minorHAnsi"/>
          <w:sz w:val="27"/>
          <w:szCs w:val="27"/>
        </w:rPr>
        <w:t>V</w:t>
      </w:r>
      <w:r w:rsidR="00952134">
        <w:rPr>
          <w:rFonts w:eastAsia="Times New Roman" w:cstheme="minorHAnsi"/>
          <w:sz w:val="27"/>
          <w:szCs w:val="27"/>
        </w:rPr>
        <w:t xml:space="preserve">pis omogoča opravljena </w:t>
      </w:r>
      <w:r w:rsidRPr="00C11E51">
        <w:rPr>
          <w:rFonts w:eastAsia="Times New Roman" w:cstheme="minorHAnsi"/>
          <w:sz w:val="27"/>
          <w:szCs w:val="27"/>
        </w:rPr>
        <w:t>poklicn</w:t>
      </w:r>
      <w:r w:rsidR="00952134">
        <w:rPr>
          <w:rFonts w:eastAsia="Times New Roman" w:cstheme="minorHAnsi"/>
          <w:sz w:val="27"/>
          <w:szCs w:val="27"/>
        </w:rPr>
        <w:t>a</w:t>
      </w:r>
      <w:r w:rsidRPr="00C11E51">
        <w:rPr>
          <w:rFonts w:eastAsia="Times New Roman" w:cstheme="minorHAnsi"/>
          <w:sz w:val="27"/>
          <w:szCs w:val="27"/>
        </w:rPr>
        <w:t xml:space="preserve"> matur</w:t>
      </w:r>
      <w:r w:rsidR="00952134">
        <w:rPr>
          <w:rFonts w:eastAsia="Times New Roman" w:cstheme="minorHAnsi"/>
          <w:sz w:val="27"/>
          <w:szCs w:val="27"/>
        </w:rPr>
        <w:t>a</w:t>
      </w:r>
      <w:r w:rsidRPr="00C11E51">
        <w:rPr>
          <w:rFonts w:eastAsia="Times New Roman" w:cstheme="minorHAnsi"/>
          <w:sz w:val="27"/>
          <w:szCs w:val="27"/>
        </w:rPr>
        <w:t xml:space="preserve">. Visokošolski strokovni študijski programi trajajo </w:t>
      </w:r>
      <w:r w:rsidR="00CF154C" w:rsidRPr="008F5794">
        <w:rPr>
          <w:rFonts w:ascii="Helvetica" w:hAnsi="Helvetica"/>
          <w:b/>
          <w:color w:val="9933FF"/>
          <w:shd w:val="clear" w:color="auto" w:fill="FFFFFF"/>
        </w:rPr>
        <w:t>3 leta</w:t>
      </w:r>
      <w:r w:rsidR="00CF154C" w:rsidRPr="008F5794">
        <w:rPr>
          <w:rFonts w:ascii="Helvetica" w:hAnsi="Helvetica"/>
          <w:color w:val="9933FF"/>
          <w:shd w:val="clear" w:color="auto" w:fill="FFFFFF"/>
        </w:rPr>
        <w:t xml:space="preserve"> </w:t>
      </w:r>
      <w:r w:rsidR="00CF154C">
        <w:rPr>
          <w:rFonts w:ascii="Helvetica" w:hAnsi="Helvetica"/>
          <w:color w:val="242121"/>
          <w:shd w:val="clear" w:color="auto" w:fill="FFFFFF"/>
        </w:rPr>
        <w:t>in obsegajo 180 ECTS. </w:t>
      </w:r>
      <w:r w:rsidRPr="00C11E51">
        <w:rPr>
          <w:rFonts w:eastAsia="Times New Roman" w:cstheme="minorHAnsi"/>
          <w:sz w:val="27"/>
          <w:szCs w:val="27"/>
        </w:rPr>
        <w:t xml:space="preserve"> </w:t>
      </w:r>
    </w:p>
    <w:p w:rsidR="00F76556" w:rsidRPr="00C11E51" w:rsidRDefault="00F76556" w:rsidP="00C11E51">
      <w:pPr>
        <w:shd w:val="clear" w:color="auto" w:fill="FFFFFF"/>
        <w:spacing w:before="100" w:beforeAutospacing="1" w:after="0" w:line="240" w:lineRule="auto"/>
        <w:jc w:val="both"/>
        <w:rPr>
          <w:rFonts w:eastAsia="Times New Roman" w:cstheme="minorHAnsi"/>
          <w:sz w:val="27"/>
          <w:szCs w:val="27"/>
        </w:rPr>
      </w:pPr>
      <w:r w:rsidRPr="00C11E51">
        <w:rPr>
          <w:rFonts w:eastAsia="Times New Roman" w:cstheme="minorHAnsi"/>
          <w:sz w:val="27"/>
          <w:szCs w:val="27"/>
        </w:rPr>
        <w:t>Študijski programi omogočajo pridobitev strokovnega znanja in usposobljenost za uporabo znanstvenih metod pri reševanju zahtevnih strokovnih in delovnih problemov, razvijanje zmožnosti za sporazumevanje v stroki</w:t>
      </w:r>
      <w:r w:rsidR="00952134">
        <w:rPr>
          <w:rFonts w:eastAsia="Times New Roman" w:cstheme="minorHAnsi"/>
          <w:sz w:val="27"/>
          <w:szCs w:val="27"/>
        </w:rPr>
        <w:t xml:space="preserve">, </w:t>
      </w:r>
      <w:r w:rsidRPr="00C11E51">
        <w:rPr>
          <w:rFonts w:eastAsia="Times New Roman" w:cstheme="minorHAnsi"/>
          <w:sz w:val="27"/>
          <w:szCs w:val="27"/>
        </w:rPr>
        <w:t xml:space="preserve">odgovornost, iniciativnost in samostojnost pri odločanju in vodenju. Obvezen sestavni del teh študijskih programov je praktično izobraževanje v delovnem okolju. </w:t>
      </w:r>
    </w:p>
    <w:p w:rsidR="00F76556" w:rsidRPr="00C11E51" w:rsidRDefault="00F76556" w:rsidP="00C11E51">
      <w:pPr>
        <w:shd w:val="clear" w:color="auto" w:fill="FFFFFF"/>
        <w:spacing w:before="100" w:beforeAutospacing="1" w:after="160" w:line="240" w:lineRule="auto"/>
        <w:jc w:val="both"/>
        <w:rPr>
          <w:rFonts w:eastAsia="Times New Roman" w:cstheme="minorHAnsi"/>
          <w:sz w:val="27"/>
          <w:szCs w:val="27"/>
        </w:rPr>
      </w:pPr>
      <w:r w:rsidRPr="0055556A">
        <w:rPr>
          <w:rFonts w:eastAsia="Times New Roman" w:cstheme="minorHAnsi"/>
          <w:b/>
          <w:bCs/>
          <w:color w:val="9933FF"/>
          <w:sz w:val="27"/>
          <w:szCs w:val="27"/>
        </w:rPr>
        <w:t>VIŠJEŠOLSKI ŠTUDIJ:</w:t>
      </w:r>
      <w:r w:rsidRPr="0055556A">
        <w:rPr>
          <w:rFonts w:eastAsia="Times New Roman" w:cstheme="minorHAnsi"/>
          <w:color w:val="9933FF"/>
          <w:sz w:val="27"/>
          <w:szCs w:val="27"/>
        </w:rPr>
        <w:t> </w:t>
      </w:r>
      <w:r w:rsidR="00952134">
        <w:rPr>
          <w:rFonts w:eastAsia="Times New Roman" w:cstheme="minorHAnsi"/>
          <w:color w:val="9933FF"/>
          <w:sz w:val="27"/>
          <w:szCs w:val="27"/>
        </w:rPr>
        <w:t xml:space="preserve"> </w:t>
      </w:r>
      <w:r w:rsidR="00952134" w:rsidRPr="00952134">
        <w:rPr>
          <w:rFonts w:eastAsia="Times New Roman" w:cstheme="minorHAnsi"/>
          <w:sz w:val="27"/>
          <w:szCs w:val="27"/>
        </w:rPr>
        <w:t xml:space="preserve">Vpis </w:t>
      </w:r>
      <w:r w:rsidR="00952134">
        <w:rPr>
          <w:rFonts w:eastAsia="Times New Roman" w:cstheme="minorHAnsi"/>
          <w:sz w:val="27"/>
          <w:szCs w:val="27"/>
        </w:rPr>
        <w:t xml:space="preserve">omogoča opravljena </w:t>
      </w:r>
      <w:r w:rsidR="00952134" w:rsidRPr="00C11E51">
        <w:rPr>
          <w:rFonts w:eastAsia="Times New Roman" w:cstheme="minorHAnsi"/>
          <w:sz w:val="27"/>
          <w:szCs w:val="27"/>
        </w:rPr>
        <w:t>poklicn</w:t>
      </w:r>
      <w:r w:rsidR="00952134">
        <w:rPr>
          <w:rFonts w:eastAsia="Times New Roman" w:cstheme="minorHAnsi"/>
          <w:sz w:val="27"/>
          <w:szCs w:val="27"/>
        </w:rPr>
        <w:t>a</w:t>
      </w:r>
      <w:r w:rsidR="00952134" w:rsidRPr="00C11E51">
        <w:rPr>
          <w:rFonts w:eastAsia="Times New Roman" w:cstheme="minorHAnsi"/>
          <w:sz w:val="27"/>
          <w:szCs w:val="27"/>
        </w:rPr>
        <w:t xml:space="preserve"> matur</w:t>
      </w:r>
      <w:r w:rsidR="00952134">
        <w:rPr>
          <w:rFonts w:eastAsia="Times New Roman" w:cstheme="minorHAnsi"/>
          <w:sz w:val="27"/>
          <w:szCs w:val="27"/>
        </w:rPr>
        <w:t>a</w:t>
      </w:r>
      <w:r w:rsidR="00952134" w:rsidRPr="00C11E51">
        <w:rPr>
          <w:rFonts w:eastAsia="Times New Roman" w:cstheme="minorHAnsi"/>
          <w:sz w:val="27"/>
          <w:szCs w:val="27"/>
        </w:rPr>
        <w:t>.</w:t>
      </w:r>
      <w:r w:rsidR="00952134">
        <w:rPr>
          <w:rFonts w:eastAsia="Times New Roman" w:cstheme="minorHAnsi"/>
          <w:sz w:val="27"/>
          <w:szCs w:val="27"/>
        </w:rPr>
        <w:t xml:space="preserve">  Š</w:t>
      </w:r>
      <w:r w:rsidRPr="00C11E51">
        <w:rPr>
          <w:rFonts w:eastAsia="Times New Roman" w:cstheme="minorHAnsi"/>
          <w:sz w:val="27"/>
          <w:szCs w:val="27"/>
        </w:rPr>
        <w:t xml:space="preserve">tudij  je naravnan praktično (večina programov ima tudi obvezno opravljanje prakse). Vsi programi trajajo </w:t>
      </w:r>
      <w:r w:rsidRPr="00952134">
        <w:rPr>
          <w:rFonts w:eastAsia="Times New Roman" w:cstheme="minorHAnsi"/>
          <w:b/>
          <w:color w:val="9933FF"/>
          <w:sz w:val="27"/>
          <w:szCs w:val="27"/>
        </w:rPr>
        <w:t>dve leti</w:t>
      </w:r>
      <w:r w:rsidRPr="00952134">
        <w:rPr>
          <w:rFonts w:eastAsia="Times New Roman" w:cstheme="minorHAnsi"/>
          <w:color w:val="9933FF"/>
          <w:sz w:val="27"/>
          <w:szCs w:val="27"/>
        </w:rPr>
        <w:t xml:space="preserve"> </w:t>
      </w:r>
      <w:r w:rsidRPr="00C11E51">
        <w:rPr>
          <w:rFonts w:eastAsia="Times New Roman" w:cstheme="minorHAnsi"/>
          <w:sz w:val="27"/>
          <w:szCs w:val="27"/>
        </w:rPr>
        <w:t>oziroma štiri semestre</w:t>
      </w:r>
      <w:r w:rsidR="00CF154C">
        <w:rPr>
          <w:rFonts w:eastAsia="Times New Roman" w:cstheme="minorHAnsi"/>
          <w:sz w:val="27"/>
          <w:szCs w:val="27"/>
        </w:rPr>
        <w:t xml:space="preserve">, </w:t>
      </w:r>
      <w:r w:rsidR="00CF154C">
        <w:rPr>
          <w:rFonts w:ascii="Helvetica" w:hAnsi="Helvetica"/>
          <w:color w:val="242121"/>
          <w:shd w:val="clear" w:color="auto" w:fill="FFFFFF"/>
        </w:rPr>
        <w:t xml:space="preserve">obsegajo 120 ECTS. </w:t>
      </w:r>
      <w:r w:rsidR="00952134">
        <w:rPr>
          <w:rFonts w:eastAsia="Times New Roman" w:cstheme="minorHAnsi"/>
          <w:sz w:val="27"/>
          <w:szCs w:val="27"/>
        </w:rPr>
        <w:t xml:space="preserve">Raven izobrazbe: </w:t>
      </w:r>
      <w:r w:rsidRPr="00C11E51">
        <w:rPr>
          <w:rFonts w:eastAsia="Times New Roman" w:cstheme="minorHAnsi"/>
          <w:sz w:val="27"/>
          <w:szCs w:val="27"/>
        </w:rPr>
        <w:t>6/1 po Evropskem ogrodju kvalifikacij (EOK).</w:t>
      </w:r>
    </w:p>
    <w:p w:rsidR="00F76556" w:rsidRPr="00952134" w:rsidRDefault="00952134" w:rsidP="00F76556">
      <w:pPr>
        <w:shd w:val="clear" w:color="auto" w:fill="FFFFFF"/>
        <w:spacing w:after="390" w:line="480" w:lineRule="atLeast"/>
        <w:jc w:val="both"/>
        <w:rPr>
          <w:rFonts w:eastAsia="Times New Roman" w:cstheme="minorHAnsi"/>
          <w:color w:val="002060"/>
          <w:sz w:val="27"/>
          <w:szCs w:val="27"/>
        </w:rPr>
      </w:pPr>
      <w:r w:rsidRPr="00952134">
        <w:rPr>
          <w:rFonts w:eastAsia="Times New Roman" w:cstheme="minorHAnsi"/>
          <w:sz w:val="27"/>
          <w:szCs w:val="27"/>
        </w:rPr>
        <w:t xml:space="preserve">VIR:  </w:t>
      </w:r>
      <w:r w:rsidR="00F76556" w:rsidRPr="00952134">
        <w:rPr>
          <w:rFonts w:eastAsia="Times New Roman" w:cstheme="minorHAnsi"/>
          <w:color w:val="002060"/>
          <w:sz w:val="27"/>
          <w:szCs w:val="27"/>
        </w:rPr>
        <w:t>https://www.dijaskisvet.si/dijaski-os/clanki/pomembne-informacije-o-studijskih-programih/</w:t>
      </w:r>
    </w:p>
    <w:p w:rsidR="00F76556" w:rsidRDefault="00F76556" w:rsidP="001552D7">
      <w:pPr>
        <w:shd w:val="clear" w:color="auto" w:fill="FFFFFF"/>
        <w:spacing w:after="240" w:line="384" w:lineRule="atLeast"/>
        <w:jc w:val="both"/>
        <w:textAlignment w:val="baseline"/>
        <w:rPr>
          <w:rFonts w:eastAsia="Times New Roman" w:cstheme="minorHAnsi"/>
          <w:color w:val="666666"/>
          <w:sz w:val="28"/>
          <w:szCs w:val="27"/>
        </w:rPr>
      </w:pPr>
    </w:p>
    <w:p w:rsidR="00F76556" w:rsidRDefault="00F76556" w:rsidP="001552D7">
      <w:pPr>
        <w:shd w:val="clear" w:color="auto" w:fill="FFFFFF"/>
        <w:spacing w:after="240" w:line="384" w:lineRule="atLeast"/>
        <w:jc w:val="both"/>
        <w:textAlignment w:val="baseline"/>
        <w:rPr>
          <w:rFonts w:eastAsia="Times New Roman" w:cstheme="minorHAnsi"/>
          <w:color w:val="666666"/>
          <w:sz w:val="28"/>
          <w:szCs w:val="27"/>
        </w:rPr>
      </w:pPr>
    </w:p>
    <w:p w:rsidR="00F76556" w:rsidRDefault="00F76556" w:rsidP="001552D7">
      <w:pPr>
        <w:shd w:val="clear" w:color="auto" w:fill="FFFFFF"/>
        <w:spacing w:after="240" w:line="384" w:lineRule="atLeast"/>
        <w:jc w:val="both"/>
        <w:textAlignment w:val="baseline"/>
        <w:rPr>
          <w:rFonts w:eastAsia="Times New Roman" w:cstheme="minorHAnsi"/>
          <w:color w:val="666666"/>
          <w:sz w:val="28"/>
          <w:szCs w:val="27"/>
        </w:rPr>
      </w:pPr>
    </w:p>
    <w:p w:rsidR="00F76556" w:rsidRDefault="00F76556" w:rsidP="001552D7">
      <w:pPr>
        <w:shd w:val="clear" w:color="auto" w:fill="FFFFFF"/>
        <w:spacing w:after="240" w:line="384" w:lineRule="atLeast"/>
        <w:jc w:val="both"/>
        <w:textAlignment w:val="baseline"/>
        <w:rPr>
          <w:rFonts w:eastAsia="Times New Roman" w:cstheme="minorHAnsi"/>
          <w:color w:val="666666"/>
          <w:sz w:val="28"/>
          <w:szCs w:val="27"/>
        </w:rPr>
      </w:pPr>
    </w:p>
    <w:p w:rsidR="00F76556" w:rsidRDefault="00F76556" w:rsidP="001552D7">
      <w:pPr>
        <w:shd w:val="clear" w:color="auto" w:fill="FFFFFF"/>
        <w:spacing w:after="240" w:line="384" w:lineRule="atLeast"/>
        <w:jc w:val="both"/>
        <w:textAlignment w:val="baseline"/>
        <w:rPr>
          <w:rFonts w:eastAsia="Times New Roman" w:cstheme="minorHAnsi"/>
          <w:color w:val="666666"/>
          <w:sz w:val="28"/>
          <w:szCs w:val="27"/>
        </w:rPr>
      </w:pPr>
    </w:p>
    <w:p w:rsidR="00F76556" w:rsidRDefault="00F76556" w:rsidP="001552D7">
      <w:pPr>
        <w:shd w:val="clear" w:color="auto" w:fill="FFFFFF"/>
        <w:spacing w:after="240" w:line="384" w:lineRule="atLeast"/>
        <w:jc w:val="both"/>
        <w:textAlignment w:val="baseline"/>
        <w:rPr>
          <w:rFonts w:eastAsia="Times New Roman" w:cstheme="minorHAnsi"/>
          <w:color w:val="666666"/>
          <w:sz w:val="28"/>
          <w:szCs w:val="27"/>
        </w:rPr>
      </w:pPr>
    </w:p>
    <w:p w:rsidR="00F76556" w:rsidRDefault="00F76556" w:rsidP="001552D7">
      <w:pPr>
        <w:shd w:val="clear" w:color="auto" w:fill="FFFFFF"/>
        <w:spacing w:after="240" w:line="384" w:lineRule="atLeast"/>
        <w:jc w:val="both"/>
        <w:textAlignment w:val="baseline"/>
        <w:rPr>
          <w:rFonts w:eastAsia="Times New Roman" w:cstheme="minorHAnsi"/>
          <w:color w:val="666666"/>
          <w:sz w:val="28"/>
          <w:szCs w:val="27"/>
        </w:rPr>
      </w:pPr>
    </w:p>
    <w:p w:rsidR="00F76556" w:rsidRDefault="00F76556" w:rsidP="001552D7">
      <w:pPr>
        <w:shd w:val="clear" w:color="auto" w:fill="FFFFFF"/>
        <w:spacing w:after="240" w:line="384" w:lineRule="atLeast"/>
        <w:jc w:val="both"/>
        <w:textAlignment w:val="baseline"/>
        <w:rPr>
          <w:rFonts w:eastAsia="Times New Roman" w:cstheme="minorHAnsi"/>
          <w:color w:val="666666"/>
          <w:sz w:val="28"/>
          <w:szCs w:val="27"/>
        </w:rPr>
      </w:pPr>
    </w:p>
    <w:p w:rsidR="00F76556" w:rsidRDefault="00F76556" w:rsidP="001552D7">
      <w:pPr>
        <w:shd w:val="clear" w:color="auto" w:fill="FFFFFF"/>
        <w:spacing w:after="240" w:line="384" w:lineRule="atLeast"/>
        <w:jc w:val="both"/>
        <w:textAlignment w:val="baseline"/>
        <w:rPr>
          <w:rFonts w:eastAsia="Times New Roman" w:cstheme="minorHAnsi"/>
          <w:color w:val="666666"/>
          <w:sz w:val="28"/>
          <w:szCs w:val="27"/>
        </w:rPr>
      </w:pPr>
    </w:p>
    <w:p w:rsidR="00F76556" w:rsidRPr="001552D7" w:rsidRDefault="00F76556" w:rsidP="001552D7">
      <w:pPr>
        <w:shd w:val="clear" w:color="auto" w:fill="FFFFFF"/>
        <w:spacing w:after="240" w:line="384" w:lineRule="atLeast"/>
        <w:jc w:val="both"/>
        <w:textAlignment w:val="baseline"/>
        <w:rPr>
          <w:rFonts w:eastAsia="Times New Roman" w:cstheme="minorHAnsi"/>
          <w:color w:val="666666"/>
          <w:sz w:val="28"/>
          <w:szCs w:val="27"/>
        </w:rPr>
      </w:pPr>
    </w:p>
    <w:sectPr w:rsidR="00F76556" w:rsidRPr="001552D7" w:rsidSect="00A422BC">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EE"/>
    <w:family w:val="auto"/>
    <w:pitch w:val="variable"/>
    <w:sig w:usb0="00000001"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64C"/>
    <w:multiLevelType w:val="multilevel"/>
    <w:tmpl w:val="8FAE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3DB6"/>
    <w:multiLevelType w:val="multilevel"/>
    <w:tmpl w:val="48F09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16EE7"/>
    <w:multiLevelType w:val="multilevel"/>
    <w:tmpl w:val="D93C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2DEB"/>
    <w:multiLevelType w:val="multilevel"/>
    <w:tmpl w:val="7C68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2368B"/>
    <w:multiLevelType w:val="multilevel"/>
    <w:tmpl w:val="55D4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0F92"/>
    <w:multiLevelType w:val="multilevel"/>
    <w:tmpl w:val="1BB4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23253"/>
    <w:multiLevelType w:val="multilevel"/>
    <w:tmpl w:val="B81C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616B3"/>
    <w:multiLevelType w:val="multilevel"/>
    <w:tmpl w:val="F276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D48A2"/>
    <w:multiLevelType w:val="multilevel"/>
    <w:tmpl w:val="5690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C3FA4"/>
    <w:multiLevelType w:val="multilevel"/>
    <w:tmpl w:val="86BC6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F787D"/>
    <w:multiLevelType w:val="multilevel"/>
    <w:tmpl w:val="5EE0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538E5"/>
    <w:multiLevelType w:val="multilevel"/>
    <w:tmpl w:val="B45A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C5BAD"/>
    <w:multiLevelType w:val="multilevel"/>
    <w:tmpl w:val="9F5A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A5A00"/>
    <w:multiLevelType w:val="multilevel"/>
    <w:tmpl w:val="E8C8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52E68"/>
    <w:multiLevelType w:val="multilevel"/>
    <w:tmpl w:val="F852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31B52"/>
    <w:multiLevelType w:val="multilevel"/>
    <w:tmpl w:val="7B3A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BA6126"/>
    <w:multiLevelType w:val="multilevel"/>
    <w:tmpl w:val="8956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5664B"/>
    <w:multiLevelType w:val="multilevel"/>
    <w:tmpl w:val="5184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62E23"/>
    <w:multiLevelType w:val="multilevel"/>
    <w:tmpl w:val="52D4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E79B0"/>
    <w:multiLevelType w:val="multilevel"/>
    <w:tmpl w:val="3370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F3DF4"/>
    <w:multiLevelType w:val="multilevel"/>
    <w:tmpl w:val="F500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1233E"/>
    <w:multiLevelType w:val="multilevel"/>
    <w:tmpl w:val="65FC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1164C1"/>
    <w:multiLevelType w:val="multilevel"/>
    <w:tmpl w:val="187E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C31D59"/>
    <w:multiLevelType w:val="multilevel"/>
    <w:tmpl w:val="068E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744B3"/>
    <w:multiLevelType w:val="multilevel"/>
    <w:tmpl w:val="AD8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B70C44"/>
    <w:multiLevelType w:val="multilevel"/>
    <w:tmpl w:val="9944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98330F"/>
    <w:multiLevelType w:val="multilevel"/>
    <w:tmpl w:val="162E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2C65BA"/>
    <w:multiLevelType w:val="multilevel"/>
    <w:tmpl w:val="DA8C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2C72C9"/>
    <w:multiLevelType w:val="multilevel"/>
    <w:tmpl w:val="94E0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E45DFB"/>
    <w:multiLevelType w:val="multilevel"/>
    <w:tmpl w:val="6366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4E0147"/>
    <w:multiLevelType w:val="multilevel"/>
    <w:tmpl w:val="45EC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2A3012"/>
    <w:multiLevelType w:val="multilevel"/>
    <w:tmpl w:val="CB46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A85B74"/>
    <w:multiLevelType w:val="multilevel"/>
    <w:tmpl w:val="939E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5F73E4"/>
    <w:multiLevelType w:val="multilevel"/>
    <w:tmpl w:val="7EB4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1"/>
  </w:num>
  <w:num w:numId="14">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8"/>
  </w:num>
  <w:num w:numId="29">
    <w:abstractNumId w:val="12"/>
  </w:num>
  <w:num w:numId="30">
    <w:abstractNumId w:val="3"/>
  </w:num>
  <w:num w:numId="31">
    <w:abstractNumId w:val="30"/>
  </w:num>
  <w:num w:numId="32">
    <w:abstractNumId w:val="19"/>
  </w:num>
  <w:num w:numId="33">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26"/>
    <w:rsid w:val="00034164"/>
    <w:rsid w:val="00035CA4"/>
    <w:rsid w:val="0006603F"/>
    <w:rsid w:val="00092ACE"/>
    <w:rsid w:val="000A37D6"/>
    <w:rsid w:val="000B502C"/>
    <w:rsid w:val="00124234"/>
    <w:rsid w:val="00132D9C"/>
    <w:rsid w:val="001523DE"/>
    <w:rsid w:val="001552D7"/>
    <w:rsid w:val="00182DD5"/>
    <w:rsid w:val="00197A1A"/>
    <w:rsid w:val="002279A1"/>
    <w:rsid w:val="0023537A"/>
    <w:rsid w:val="002939BB"/>
    <w:rsid w:val="00296D00"/>
    <w:rsid w:val="002F6326"/>
    <w:rsid w:val="003A1EAF"/>
    <w:rsid w:val="003C41EC"/>
    <w:rsid w:val="003D0558"/>
    <w:rsid w:val="003D480F"/>
    <w:rsid w:val="00435948"/>
    <w:rsid w:val="004715F5"/>
    <w:rsid w:val="004D1452"/>
    <w:rsid w:val="00543890"/>
    <w:rsid w:val="0055556A"/>
    <w:rsid w:val="00565E00"/>
    <w:rsid w:val="005B64C2"/>
    <w:rsid w:val="005C6F30"/>
    <w:rsid w:val="005D139C"/>
    <w:rsid w:val="005E1107"/>
    <w:rsid w:val="00613450"/>
    <w:rsid w:val="006523FF"/>
    <w:rsid w:val="006730E1"/>
    <w:rsid w:val="00675DB6"/>
    <w:rsid w:val="006876EB"/>
    <w:rsid w:val="006B6855"/>
    <w:rsid w:val="006B6CAE"/>
    <w:rsid w:val="006E0E18"/>
    <w:rsid w:val="00792267"/>
    <w:rsid w:val="008032B3"/>
    <w:rsid w:val="008319F2"/>
    <w:rsid w:val="008F5794"/>
    <w:rsid w:val="009118E4"/>
    <w:rsid w:val="00952134"/>
    <w:rsid w:val="00971C42"/>
    <w:rsid w:val="009D42BF"/>
    <w:rsid w:val="00A00820"/>
    <w:rsid w:val="00A422BC"/>
    <w:rsid w:val="00A42BA7"/>
    <w:rsid w:val="00A612E2"/>
    <w:rsid w:val="00A92A12"/>
    <w:rsid w:val="00AA1E70"/>
    <w:rsid w:val="00AD479D"/>
    <w:rsid w:val="00B60C0E"/>
    <w:rsid w:val="00B96644"/>
    <w:rsid w:val="00BE5113"/>
    <w:rsid w:val="00BF2A15"/>
    <w:rsid w:val="00C11E51"/>
    <w:rsid w:val="00C90E88"/>
    <w:rsid w:val="00CB78EB"/>
    <w:rsid w:val="00CD08C2"/>
    <w:rsid w:val="00CF154C"/>
    <w:rsid w:val="00D47748"/>
    <w:rsid w:val="00D64C85"/>
    <w:rsid w:val="00D65231"/>
    <w:rsid w:val="00DB1B53"/>
    <w:rsid w:val="00DC5BDB"/>
    <w:rsid w:val="00E67C10"/>
    <w:rsid w:val="00E924E9"/>
    <w:rsid w:val="00ED2821"/>
    <w:rsid w:val="00F26C7A"/>
    <w:rsid w:val="00F61890"/>
    <w:rsid w:val="00F67449"/>
    <w:rsid w:val="00F73950"/>
    <w:rsid w:val="00F76556"/>
    <w:rsid w:val="00F906E5"/>
    <w:rsid w:val="00FD24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15E6D-E3EB-4981-AE01-D223F527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7395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3950"/>
    <w:rPr>
      <w:rFonts w:ascii="Tahoma" w:hAnsi="Tahoma" w:cs="Tahoma"/>
      <w:sz w:val="16"/>
      <w:szCs w:val="16"/>
    </w:rPr>
  </w:style>
  <w:style w:type="character" w:styleId="Hiperpovezava">
    <w:name w:val="Hyperlink"/>
    <w:basedOn w:val="Privzetapisavaodstavka"/>
    <w:uiPriority w:val="99"/>
    <w:unhideWhenUsed/>
    <w:rsid w:val="009D42BF"/>
    <w:rPr>
      <w:color w:val="0000FF" w:themeColor="hyperlink"/>
      <w:u w:val="single"/>
    </w:rPr>
  </w:style>
  <w:style w:type="paragraph" w:styleId="Odstavekseznama">
    <w:name w:val="List Paragraph"/>
    <w:basedOn w:val="Navaden"/>
    <w:uiPriority w:val="34"/>
    <w:qFormat/>
    <w:rsid w:val="00D47748"/>
    <w:pPr>
      <w:ind w:left="720"/>
      <w:contextualSpacing/>
    </w:pPr>
  </w:style>
  <w:style w:type="table" w:styleId="Tabelamrea">
    <w:name w:val="Table Grid"/>
    <w:basedOn w:val="Navadnatabela"/>
    <w:uiPriority w:val="59"/>
    <w:rsid w:val="00D47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8F5794"/>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8F5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984">
      <w:bodyDiv w:val="1"/>
      <w:marLeft w:val="0"/>
      <w:marRight w:val="0"/>
      <w:marTop w:val="0"/>
      <w:marBottom w:val="0"/>
      <w:divBdr>
        <w:top w:val="none" w:sz="0" w:space="0" w:color="auto"/>
        <w:left w:val="none" w:sz="0" w:space="0" w:color="auto"/>
        <w:bottom w:val="none" w:sz="0" w:space="0" w:color="auto"/>
        <w:right w:val="none" w:sz="0" w:space="0" w:color="auto"/>
      </w:divBdr>
      <w:divsChild>
        <w:div w:id="21901914">
          <w:marLeft w:val="0"/>
          <w:marRight w:val="0"/>
          <w:marTop w:val="0"/>
          <w:marBottom w:val="420"/>
          <w:divBdr>
            <w:top w:val="none" w:sz="0" w:space="0" w:color="auto"/>
            <w:left w:val="none" w:sz="0" w:space="0" w:color="auto"/>
            <w:bottom w:val="none" w:sz="0" w:space="0" w:color="auto"/>
            <w:right w:val="none" w:sz="0" w:space="0" w:color="auto"/>
          </w:divBdr>
          <w:divsChild>
            <w:div w:id="2141461556">
              <w:marLeft w:val="0"/>
              <w:marRight w:val="0"/>
              <w:marTop w:val="0"/>
              <w:marBottom w:val="0"/>
              <w:divBdr>
                <w:top w:val="none" w:sz="0" w:space="0" w:color="auto"/>
                <w:left w:val="none" w:sz="0" w:space="0" w:color="auto"/>
                <w:bottom w:val="none" w:sz="0" w:space="0" w:color="auto"/>
                <w:right w:val="none" w:sz="0" w:space="0" w:color="auto"/>
              </w:divBdr>
              <w:divsChild>
                <w:div w:id="1341351986">
                  <w:marLeft w:val="0"/>
                  <w:marRight w:val="150"/>
                  <w:marTop w:val="0"/>
                  <w:marBottom w:val="0"/>
                  <w:divBdr>
                    <w:top w:val="none" w:sz="0" w:space="0" w:color="auto"/>
                    <w:left w:val="none" w:sz="0" w:space="0" w:color="auto"/>
                    <w:bottom w:val="none" w:sz="0" w:space="0" w:color="auto"/>
                    <w:right w:val="none" w:sz="0" w:space="0" w:color="auto"/>
                  </w:divBdr>
                  <w:divsChild>
                    <w:div w:id="1897466806">
                      <w:marLeft w:val="0"/>
                      <w:marRight w:val="0"/>
                      <w:marTop w:val="0"/>
                      <w:marBottom w:val="0"/>
                      <w:divBdr>
                        <w:top w:val="none" w:sz="0" w:space="0" w:color="auto"/>
                        <w:left w:val="none" w:sz="0" w:space="0" w:color="auto"/>
                        <w:bottom w:val="none" w:sz="0" w:space="0" w:color="auto"/>
                        <w:right w:val="none" w:sz="0" w:space="0" w:color="auto"/>
                      </w:divBdr>
                    </w:div>
                  </w:divsChild>
                </w:div>
                <w:div w:id="2140490925">
                  <w:marLeft w:val="0"/>
                  <w:marRight w:val="150"/>
                  <w:marTop w:val="0"/>
                  <w:marBottom w:val="0"/>
                  <w:divBdr>
                    <w:top w:val="none" w:sz="0" w:space="0" w:color="auto"/>
                    <w:left w:val="none" w:sz="0" w:space="0" w:color="auto"/>
                    <w:bottom w:val="none" w:sz="0" w:space="0" w:color="auto"/>
                    <w:right w:val="none" w:sz="0" w:space="0" w:color="auto"/>
                  </w:divBdr>
                </w:div>
                <w:div w:id="5015489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3012128">
          <w:marLeft w:val="0"/>
          <w:marRight w:val="0"/>
          <w:marTop w:val="0"/>
          <w:marBottom w:val="0"/>
          <w:divBdr>
            <w:top w:val="none" w:sz="0" w:space="0" w:color="auto"/>
            <w:left w:val="none" w:sz="0" w:space="0" w:color="auto"/>
            <w:bottom w:val="none" w:sz="0" w:space="0" w:color="auto"/>
            <w:right w:val="none" w:sz="0" w:space="0" w:color="auto"/>
          </w:divBdr>
          <w:divsChild>
            <w:div w:id="1217932645">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29932590">
      <w:bodyDiv w:val="1"/>
      <w:marLeft w:val="0"/>
      <w:marRight w:val="0"/>
      <w:marTop w:val="0"/>
      <w:marBottom w:val="0"/>
      <w:divBdr>
        <w:top w:val="none" w:sz="0" w:space="0" w:color="auto"/>
        <w:left w:val="none" w:sz="0" w:space="0" w:color="auto"/>
        <w:bottom w:val="none" w:sz="0" w:space="0" w:color="auto"/>
        <w:right w:val="none" w:sz="0" w:space="0" w:color="auto"/>
      </w:divBdr>
      <w:divsChild>
        <w:div w:id="1031687598">
          <w:marLeft w:val="0"/>
          <w:marRight w:val="0"/>
          <w:marTop w:val="0"/>
          <w:marBottom w:val="0"/>
          <w:divBdr>
            <w:top w:val="none" w:sz="0" w:space="0" w:color="auto"/>
            <w:left w:val="none" w:sz="0" w:space="0" w:color="auto"/>
            <w:bottom w:val="none" w:sz="0" w:space="0" w:color="auto"/>
            <w:right w:val="none" w:sz="0" w:space="0" w:color="auto"/>
          </w:divBdr>
          <w:divsChild>
            <w:div w:id="72895838">
              <w:marLeft w:val="0"/>
              <w:marRight w:val="0"/>
              <w:marTop w:val="0"/>
              <w:marBottom w:val="0"/>
              <w:divBdr>
                <w:top w:val="none" w:sz="0" w:space="0" w:color="auto"/>
                <w:left w:val="none" w:sz="0" w:space="0" w:color="auto"/>
                <w:bottom w:val="none" w:sz="0" w:space="0" w:color="auto"/>
                <w:right w:val="none" w:sz="0" w:space="0" w:color="auto"/>
              </w:divBdr>
              <w:divsChild>
                <w:div w:id="2052461607">
                  <w:marLeft w:val="0"/>
                  <w:marRight w:val="0"/>
                  <w:marTop w:val="0"/>
                  <w:marBottom w:val="0"/>
                  <w:divBdr>
                    <w:top w:val="none" w:sz="0" w:space="0" w:color="auto"/>
                    <w:left w:val="none" w:sz="0" w:space="0" w:color="auto"/>
                    <w:bottom w:val="none" w:sz="0" w:space="0" w:color="auto"/>
                    <w:right w:val="none" w:sz="0" w:space="0" w:color="auto"/>
                  </w:divBdr>
                </w:div>
                <w:div w:id="3112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1393">
          <w:marLeft w:val="0"/>
          <w:marRight w:val="0"/>
          <w:marTop w:val="0"/>
          <w:marBottom w:val="0"/>
          <w:divBdr>
            <w:top w:val="none" w:sz="0" w:space="0" w:color="auto"/>
            <w:left w:val="none" w:sz="0" w:space="0" w:color="auto"/>
            <w:bottom w:val="none" w:sz="0" w:space="0" w:color="auto"/>
            <w:right w:val="none" w:sz="0" w:space="0" w:color="auto"/>
          </w:divBdr>
          <w:divsChild>
            <w:div w:id="180171958">
              <w:marLeft w:val="0"/>
              <w:marRight w:val="0"/>
              <w:marTop w:val="0"/>
              <w:marBottom w:val="0"/>
              <w:divBdr>
                <w:top w:val="none" w:sz="0" w:space="0" w:color="auto"/>
                <w:left w:val="none" w:sz="0" w:space="0" w:color="auto"/>
                <w:bottom w:val="none" w:sz="0" w:space="0" w:color="auto"/>
                <w:right w:val="none" w:sz="0" w:space="0" w:color="auto"/>
              </w:divBdr>
              <w:divsChild>
                <w:div w:id="1260332829">
                  <w:marLeft w:val="0"/>
                  <w:marRight w:val="0"/>
                  <w:marTop w:val="0"/>
                  <w:marBottom w:val="0"/>
                  <w:divBdr>
                    <w:top w:val="none" w:sz="0" w:space="0" w:color="auto"/>
                    <w:left w:val="none" w:sz="0" w:space="0" w:color="auto"/>
                    <w:bottom w:val="none" w:sz="0" w:space="0" w:color="auto"/>
                    <w:right w:val="none" w:sz="0" w:space="0" w:color="auto"/>
                  </w:divBdr>
                  <w:divsChild>
                    <w:div w:id="503670596">
                      <w:marLeft w:val="0"/>
                      <w:marRight w:val="0"/>
                      <w:marTop w:val="0"/>
                      <w:marBottom w:val="0"/>
                      <w:divBdr>
                        <w:top w:val="none" w:sz="0" w:space="0" w:color="auto"/>
                        <w:left w:val="none" w:sz="0" w:space="0" w:color="auto"/>
                        <w:bottom w:val="none" w:sz="0" w:space="0" w:color="auto"/>
                        <w:right w:val="none" w:sz="0" w:space="0" w:color="auto"/>
                      </w:divBdr>
                      <w:divsChild>
                        <w:div w:id="741637178">
                          <w:marLeft w:val="0"/>
                          <w:marRight w:val="0"/>
                          <w:marTop w:val="0"/>
                          <w:marBottom w:val="0"/>
                          <w:divBdr>
                            <w:top w:val="none" w:sz="0" w:space="14" w:color="auto"/>
                            <w:left w:val="none" w:sz="0" w:space="23" w:color="auto"/>
                            <w:bottom w:val="single" w:sz="6" w:space="13" w:color="EEEEEE"/>
                            <w:right w:val="none" w:sz="0" w:space="23" w:color="auto"/>
                          </w:divBdr>
                        </w:div>
                        <w:div w:id="1616714167">
                          <w:marLeft w:val="0"/>
                          <w:marRight w:val="0"/>
                          <w:marTop w:val="0"/>
                          <w:marBottom w:val="0"/>
                          <w:divBdr>
                            <w:top w:val="none" w:sz="0" w:space="0" w:color="auto"/>
                            <w:left w:val="none" w:sz="0" w:space="0" w:color="auto"/>
                            <w:bottom w:val="none" w:sz="0" w:space="0" w:color="auto"/>
                            <w:right w:val="none" w:sz="0" w:space="0" w:color="auto"/>
                          </w:divBdr>
                          <w:divsChild>
                            <w:div w:id="19569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40391">
      <w:bodyDiv w:val="1"/>
      <w:marLeft w:val="0"/>
      <w:marRight w:val="0"/>
      <w:marTop w:val="0"/>
      <w:marBottom w:val="0"/>
      <w:divBdr>
        <w:top w:val="none" w:sz="0" w:space="0" w:color="auto"/>
        <w:left w:val="none" w:sz="0" w:space="0" w:color="auto"/>
        <w:bottom w:val="none" w:sz="0" w:space="0" w:color="auto"/>
        <w:right w:val="none" w:sz="0" w:space="0" w:color="auto"/>
      </w:divBdr>
    </w:div>
    <w:div w:id="1124735552">
      <w:bodyDiv w:val="1"/>
      <w:marLeft w:val="0"/>
      <w:marRight w:val="0"/>
      <w:marTop w:val="0"/>
      <w:marBottom w:val="0"/>
      <w:divBdr>
        <w:top w:val="none" w:sz="0" w:space="0" w:color="auto"/>
        <w:left w:val="none" w:sz="0" w:space="0" w:color="auto"/>
        <w:bottom w:val="none" w:sz="0" w:space="0" w:color="auto"/>
        <w:right w:val="none" w:sz="0" w:space="0" w:color="auto"/>
      </w:divBdr>
    </w:div>
    <w:div w:id="1254701976">
      <w:bodyDiv w:val="1"/>
      <w:marLeft w:val="0"/>
      <w:marRight w:val="0"/>
      <w:marTop w:val="0"/>
      <w:marBottom w:val="0"/>
      <w:divBdr>
        <w:top w:val="none" w:sz="0" w:space="0" w:color="auto"/>
        <w:left w:val="none" w:sz="0" w:space="0" w:color="auto"/>
        <w:bottom w:val="none" w:sz="0" w:space="0" w:color="auto"/>
        <w:right w:val="none" w:sz="0" w:space="0" w:color="auto"/>
      </w:divBdr>
      <w:divsChild>
        <w:div w:id="1059327606">
          <w:marLeft w:val="0"/>
          <w:marRight w:val="0"/>
          <w:marTop w:val="0"/>
          <w:marBottom w:val="360"/>
          <w:divBdr>
            <w:top w:val="none" w:sz="0" w:space="0" w:color="auto"/>
            <w:left w:val="none" w:sz="0" w:space="0" w:color="auto"/>
            <w:bottom w:val="none" w:sz="0" w:space="0" w:color="auto"/>
            <w:right w:val="none" w:sz="0" w:space="0" w:color="auto"/>
          </w:divBdr>
        </w:div>
      </w:divsChild>
    </w:div>
    <w:div w:id="1506629088">
      <w:bodyDiv w:val="1"/>
      <w:marLeft w:val="0"/>
      <w:marRight w:val="0"/>
      <w:marTop w:val="0"/>
      <w:marBottom w:val="0"/>
      <w:divBdr>
        <w:top w:val="none" w:sz="0" w:space="0" w:color="auto"/>
        <w:left w:val="none" w:sz="0" w:space="0" w:color="auto"/>
        <w:bottom w:val="none" w:sz="0" w:space="0" w:color="auto"/>
        <w:right w:val="none" w:sz="0" w:space="0" w:color="auto"/>
      </w:divBdr>
    </w:div>
    <w:div w:id="1825075800">
      <w:bodyDiv w:val="1"/>
      <w:marLeft w:val="0"/>
      <w:marRight w:val="0"/>
      <w:marTop w:val="0"/>
      <w:marBottom w:val="0"/>
      <w:divBdr>
        <w:top w:val="none" w:sz="0" w:space="0" w:color="auto"/>
        <w:left w:val="none" w:sz="0" w:space="0" w:color="auto"/>
        <w:bottom w:val="none" w:sz="0" w:space="0" w:color="auto"/>
        <w:right w:val="none" w:sz="0" w:space="0" w:color="auto"/>
      </w:divBdr>
      <w:divsChild>
        <w:div w:id="2101872956">
          <w:marLeft w:val="0"/>
          <w:marRight w:val="0"/>
          <w:marTop w:val="0"/>
          <w:marBottom w:val="0"/>
          <w:divBdr>
            <w:top w:val="none" w:sz="0" w:space="14" w:color="auto"/>
            <w:left w:val="none" w:sz="0" w:space="23" w:color="auto"/>
            <w:bottom w:val="single" w:sz="6" w:space="13" w:color="EEEEEE"/>
            <w:right w:val="none" w:sz="0" w:space="23" w:color="auto"/>
          </w:divBdr>
        </w:div>
        <w:div w:id="1311011781">
          <w:marLeft w:val="0"/>
          <w:marRight w:val="0"/>
          <w:marTop w:val="0"/>
          <w:marBottom w:val="0"/>
          <w:divBdr>
            <w:top w:val="none" w:sz="0" w:space="0" w:color="auto"/>
            <w:left w:val="none" w:sz="0" w:space="0" w:color="auto"/>
            <w:bottom w:val="none" w:sz="0" w:space="0" w:color="auto"/>
            <w:right w:val="none" w:sz="0" w:space="0" w:color="auto"/>
          </w:divBdr>
          <w:divsChild>
            <w:div w:id="2258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3624">
      <w:bodyDiv w:val="1"/>
      <w:marLeft w:val="0"/>
      <w:marRight w:val="0"/>
      <w:marTop w:val="0"/>
      <w:marBottom w:val="0"/>
      <w:divBdr>
        <w:top w:val="none" w:sz="0" w:space="0" w:color="auto"/>
        <w:left w:val="none" w:sz="0" w:space="0" w:color="auto"/>
        <w:bottom w:val="none" w:sz="0" w:space="0" w:color="auto"/>
        <w:right w:val="none" w:sz="0" w:space="0" w:color="auto"/>
      </w:divBdr>
      <w:divsChild>
        <w:div w:id="46951586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hyperlink" Target="https://www.dijaskisvet.si/portal/dijaski-o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hyperlink" Target="http://www.cpi.si/" TargetMode="External"/><Relationship Id="rId2" Type="http://schemas.openxmlformats.org/officeDocument/2006/relationships/styles" Target="styles.xml"/><Relationship Id="rId16" Type="http://schemas.openxmlformats.org/officeDocument/2006/relationships/hyperlink" Target="http://www.ess.gov.si/ncips/cips/opisi_poklicev" TargetMode="External"/><Relationship Id="rId20" Type="http://schemas.openxmlformats.org/officeDocument/2006/relationships/hyperlink" Target="https://slovenskesrednjesole.si/"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svetovanje.ess.gov.si/" TargetMode="External"/><Relationship Id="rId5" Type="http://schemas.openxmlformats.org/officeDocument/2006/relationships/image" Target="media/image1.png"/><Relationship Id="rId15" Type="http://schemas.openxmlformats.org/officeDocument/2006/relationships/hyperlink" Target="http://www.mojaizbira.si/" TargetMode="External"/><Relationship Id="rId10" Type="http://schemas.openxmlformats.org/officeDocument/2006/relationships/hyperlink" Target="http://www.mojaizbira.si/" TargetMode="External"/><Relationship Id="rId19" Type="http://schemas.openxmlformats.org/officeDocument/2006/relationships/hyperlink" Target="https://www.gov.si/podrocja/izobrazevanje-znanost-in-sport/srednjesolsko-izobrazevanj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svetovanje.ess.gov.si/"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1807</Words>
  <Characters>10301</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Maja Špes</cp:lastModifiedBy>
  <cp:revision>2</cp:revision>
  <dcterms:created xsi:type="dcterms:W3CDTF">2021-11-17T05:17:00Z</dcterms:created>
  <dcterms:modified xsi:type="dcterms:W3CDTF">2021-11-17T05:17:00Z</dcterms:modified>
</cp:coreProperties>
</file>